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9B" w:rsidRPr="00901AD6" w:rsidRDefault="00C2179B" w:rsidP="00C2179B">
      <w:pPr>
        <w:spacing w:after="240" w:line="500" w:lineRule="exact"/>
        <w:rPr>
          <w:rFonts w:ascii="仿宋" w:eastAsia="仿宋" w:hAnsi="仿宋" w:cs="Times New Roman"/>
          <w:bCs/>
          <w:sz w:val="32"/>
          <w:szCs w:val="44"/>
        </w:rPr>
      </w:pPr>
      <w:bookmarkStart w:id="0" w:name="_GoBack"/>
      <w:bookmarkEnd w:id="0"/>
      <w:r>
        <w:rPr>
          <w:rFonts w:ascii="仿宋" w:eastAsia="仿宋" w:hAnsi="仿宋" w:cs="Times New Roman" w:hint="eastAsia"/>
          <w:bCs/>
          <w:sz w:val="32"/>
          <w:szCs w:val="44"/>
        </w:rPr>
        <w:t>附件</w:t>
      </w:r>
      <w:r w:rsidR="008D6265">
        <w:rPr>
          <w:rFonts w:ascii="仿宋" w:eastAsia="仿宋" w:hAnsi="仿宋" w:cs="Times New Roman" w:hint="eastAsia"/>
          <w:bCs/>
          <w:sz w:val="32"/>
          <w:szCs w:val="44"/>
        </w:rPr>
        <w:t>2</w:t>
      </w:r>
    </w:p>
    <w:p w:rsidR="00C2179B" w:rsidRPr="00901AD6" w:rsidRDefault="00C2179B" w:rsidP="00C2179B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中国科学院</w:t>
      </w:r>
      <w:r w:rsidRPr="00C2179B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国际大科学计划培育专项</w:t>
      </w:r>
    </w:p>
    <w:p w:rsidR="00C2179B" w:rsidRPr="00901AD6" w:rsidRDefault="00C2179B" w:rsidP="00C2179B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可行性论证报告编写提纲</w:t>
      </w:r>
    </w:p>
    <w:p w:rsidR="00C2179B" w:rsidRPr="00901AD6" w:rsidRDefault="00C2179B" w:rsidP="00C2179B">
      <w:pPr>
        <w:spacing w:line="500" w:lineRule="exact"/>
        <w:ind w:left="560"/>
        <w:rPr>
          <w:rFonts w:ascii="Times New Roman" w:eastAsia="黑体" w:hAnsi="Times New Roman" w:cs="Times New Roman"/>
          <w:b/>
          <w:bCs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一、可行性报告摘要（限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500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对可行性报告内容进行简要概述。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二、立项背景与意义（限</w:t>
      </w:r>
      <w:r w:rsidR="00124291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12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该领域国际大科学计划的整体现状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、牵头发起计划的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意义（包括：科学意义、经济及社会效益等）</w:t>
      </w:r>
    </w:p>
    <w:p w:rsidR="00C2179B" w:rsidRPr="00C2179B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三、可行性和基础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（限</w:t>
      </w:r>
      <w:r w:rsidR="00124291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15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牵头发起计划的可行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性（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学科实力、人才团队、环境条件等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前期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工作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基础（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科研成果、合作网络、资金设施投入等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124291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四、计划</w:t>
      </w:r>
      <w:r w:rsidR="00C2179B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内容（限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10</w:t>
      </w:r>
      <w:r w:rsidR="00C2179B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00</w:t>
      </w:r>
      <w:r w:rsidR="00C2179B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大科学计划的目标及内容</w:t>
      </w:r>
    </w:p>
    <w:p w:rsidR="00C2179B" w:rsidRPr="00901AD6" w:rsidRDefault="00C2179B" w:rsidP="00C2179B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本项目拟围绕大科学计划的开展的工作</w:t>
      </w:r>
    </w:p>
    <w:p w:rsidR="00C2179B" w:rsidRPr="00901AD6" w:rsidRDefault="00C2179B" w:rsidP="00C2179B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五、目标及预期成果（限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600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项目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总体目标和年度目标（包括总体目标以及分年度任务节点和产出内容</w:t>
      </w:r>
      <w:r w:rsidR="00124291" w:rsidRPr="00901AD6">
        <w:rPr>
          <w:rFonts w:ascii="Times New Roman" w:eastAsia="仿宋_GB2312" w:hAnsi="Times New Roman" w:cs="Times New Roman" w:hint="eastAsia"/>
          <w:sz w:val="28"/>
          <w:szCs w:val="24"/>
        </w:rPr>
        <w:t>）</w:t>
      </w:r>
    </w:p>
    <w:p w:rsidR="00C2179B" w:rsidRPr="00901AD6" w:rsidRDefault="00C2179B" w:rsidP="00C2179B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、预期成果及产出</w:t>
      </w:r>
      <w:r w:rsidR="00124291" w:rsidRPr="00901AD6">
        <w:rPr>
          <w:rFonts w:ascii="Times New Roman" w:eastAsia="仿宋_GB2312" w:hAnsi="Times New Roman" w:cs="Times New Roman" w:hint="eastAsia"/>
          <w:sz w:val="28"/>
          <w:szCs w:val="24"/>
        </w:rPr>
        <w:t>（包括论文发表、人才培养、重大活动、专利申报等）</w:t>
      </w:r>
    </w:p>
    <w:p w:rsidR="00C2179B" w:rsidRPr="00901AD6" w:rsidRDefault="00C2179B" w:rsidP="00C2179B">
      <w:pPr>
        <w:spacing w:line="500" w:lineRule="exact"/>
        <w:ind w:firstLineChars="202" w:firstLine="568"/>
        <w:rPr>
          <w:rFonts w:ascii="Times New Roman" w:eastAsia="仿宋_GB2312" w:hAnsi="Times New Roman" w:cs="Times New Roman"/>
          <w:b/>
          <w:color w:val="003366"/>
          <w:sz w:val="28"/>
          <w:szCs w:val="24"/>
        </w:rPr>
      </w:pPr>
    </w:p>
    <w:p w:rsidR="00C2179B" w:rsidRPr="00901AD6" w:rsidRDefault="00C2179B" w:rsidP="00C2179B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六、</w:t>
      </w:r>
      <w:r w:rsidR="00124291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实施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方案（限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1000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发起</w:t>
      </w:r>
      <w:r w:rsidR="00124291">
        <w:rPr>
          <w:rFonts w:ascii="Times New Roman" w:eastAsia="仿宋_GB2312" w:hAnsi="Times New Roman" w:cs="Times New Roman" w:hint="eastAsia"/>
          <w:sz w:val="28"/>
          <w:szCs w:val="24"/>
        </w:rPr>
        <w:t>计划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的整体思路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发起计划的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具体方案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3</w:t>
      </w:r>
      <w:r w:rsidR="00BF14D9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人员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构成简介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及分工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4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BF14D9">
        <w:rPr>
          <w:rFonts w:ascii="Times New Roman" w:eastAsia="仿宋_GB2312" w:hAnsi="Times New Roman" w:cs="Times New Roman" w:hint="eastAsia"/>
          <w:sz w:val="28"/>
          <w:szCs w:val="24"/>
        </w:rPr>
        <w:t>各项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保障机制（</w:t>
      </w:r>
      <w:r w:rsidR="00F947ED">
        <w:rPr>
          <w:rFonts w:ascii="Times New Roman" w:eastAsia="仿宋_GB2312" w:hAnsi="Times New Roman" w:cs="Times New Roman" w:hint="eastAsia"/>
          <w:sz w:val="28"/>
          <w:szCs w:val="24"/>
        </w:rPr>
        <w:t>配套、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协调、管理机制）</w:t>
      </w:r>
    </w:p>
    <w:p w:rsidR="00C2179B" w:rsidRPr="00901AD6" w:rsidRDefault="00C2179B" w:rsidP="00C2179B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2179B" w:rsidRPr="00901AD6" w:rsidRDefault="00BF14D9" w:rsidP="00C2179B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七</w:t>
      </w:r>
      <w:r w:rsidR="00C2179B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、本项目或相关项目获部委或我院经费支持情况</w:t>
      </w:r>
    </w:p>
    <w:p w:rsidR="00144250" w:rsidRPr="000551CB" w:rsidRDefault="00C2179B" w:rsidP="00C2179B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 xml:space="preserve">    </w:t>
      </w:r>
    </w:p>
    <w:sectPr w:rsidR="00144250" w:rsidRPr="0005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4F" w:rsidRDefault="00742A4F" w:rsidP="0043341A">
      <w:r>
        <w:separator/>
      </w:r>
    </w:p>
  </w:endnote>
  <w:endnote w:type="continuationSeparator" w:id="0">
    <w:p w:rsidR="00742A4F" w:rsidRDefault="00742A4F" w:rsidP="0043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4F" w:rsidRDefault="00742A4F" w:rsidP="0043341A">
      <w:r>
        <w:separator/>
      </w:r>
    </w:p>
  </w:footnote>
  <w:footnote w:type="continuationSeparator" w:id="0">
    <w:p w:rsidR="00742A4F" w:rsidRDefault="00742A4F" w:rsidP="0043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7994"/>
    <w:multiLevelType w:val="hybridMultilevel"/>
    <w:tmpl w:val="B2FCEECC"/>
    <w:lvl w:ilvl="0" w:tplc="9CFAA20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896F6D"/>
    <w:multiLevelType w:val="hybridMultilevel"/>
    <w:tmpl w:val="7E1C9BDC"/>
    <w:lvl w:ilvl="0" w:tplc="CB562A08">
      <w:start w:val="1"/>
      <w:numFmt w:val="decimal"/>
      <w:lvlText w:val="%1、"/>
      <w:lvlJc w:val="left"/>
      <w:pPr>
        <w:ind w:left="1216" w:hanging="720"/>
      </w:pPr>
      <w:rPr>
        <w:rFonts w:ascii="仿宋" w:eastAsia="仿宋" w:hAnsi="仿宋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1336" w:hanging="420"/>
      </w:pPr>
    </w:lvl>
    <w:lvl w:ilvl="2" w:tplc="0409001B" w:tentative="1">
      <w:start w:val="1"/>
      <w:numFmt w:val="lowerRoman"/>
      <w:lvlText w:val="%3."/>
      <w:lvlJc w:val="righ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9" w:tentative="1">
      <w:start w:val="1"/>
      <w:numFmt w:val="lowerLetter"/>
      <w:lvlText w:val="%5)"/>
      <w:lvlJc w:val="left"/>
      <w:pPr>
        <w:ind w:left="2596" w:hanging="420"/>
      </w:pPr>
    </w:lvl>
    <w:lvl w:ilvl="5" w:tplc="0409001B" w:tentative="1">
      <w:start w:val="1"/>
      <w:numFmt w:val="lowerRoman"/>
      <w:lvlText w:val="%6."/>
      <w:lvlJc w:val="righ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9" w:tentative="1">
      <w:start w:val="1"/>
      <w:numFmt w:val="lowerLetter"/>
      <w:lvlText w:val="%8)"/>
      <w:lvlJc w:val="left"/>
      <w:pPr>
        <w:ind w:left="3856" w:hanging="420"/>
      </w:pPr>
    </w:lvl>
    <w:lvl w:ilvl="8" w:tplc="0409001B" w:tentative="1">
      <w:start w:val="1"/>
      <w:numFmt w:val="lowerRoman"/>
      <w:lvlText w:val="%9."/>
      <w:lvlJc w:val="right"/>
      <w:pPr>
        <w:ind w:left="4276" w:hanging="420"/>
      </w:pPr>
    </w:lvl>
  </w:abstractNum>
  <w:abstractNum w:abstractNumId="2" w15:restartNumberingAfterBreak="0">
    <w:nsid w:val="3F933A53"/>
    <w:multiLevelType w:val="hybridMultilevel"/>
    <w:tmpl w:val="745C7B82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3" w15:restartNumberingAfterBreak="0">
    <w:nsid w:val="7B217491"/>
    <w:multiLevelType w:val="hybridMultilevel"/>
    <w:tmpl w:val="D23E5156"/>
    <w:lvl w:ilvl="0" w:tplc="C902E432">
      <w:start w:val="2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7C325C50"/>
    <w:multiLevelType w:val="hybridMultilevel"/>
    <w:tmpl w:val="63029C7E"/>
    <w:lvl w:ilvl="0" w:tplc="0AD4AC1C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4D"/>
    <w:rsid w:val="000551CB"/>
    <w:rsid w:val="00124291"/>
    <w:rsid w:val="00140531"/>
    <w:rsid w:val="00144250"/>
    <w:rsid w:val="0014764F"/>
    <w:rsid w:val="001726DA"/>
    <w:rsid w:val="0018414D"/>
    <w:rsid w:val="0024062D"/>
    <w:rsid w:val="00247DF3"/>
    <w:rsid w:val="00282B7C"/>
    <w:rsid w:val="003D35C9"/>
    <w:rsid w:val="003D5395"/>
    <w:rsid w:val="0043341A"/>
    <w:rsid w:val="00493DC2"/>
    <w:rsid w:val="00547C2E"/>
    <w:rsid w:val="00587D87"/>
    <w:rsid w:val="005A4723"/>
    <w:rsid w:val="005D421D"/>
    <w:rsid w:val="005F0E31"/>
    <w:rsid w:val="0063020D"/>
    <w:rsid w:val="006C71EA"/>
    <w:rsid w:val="00742A4F"/>
    <w:rsid w:val="007529E8"/>
    <w:rsid w:val="00805FDA"/>
    <w:rsid w:val="00843CFB"/>
    <w:rsid w:val="008A16E5"/>
    <w:rsid w:val="008B3D8B"/>
    <w:rsid w:val="008D6265"/>
    <w:rsid w:val="009174F9"/>
    <w:rsid w:val="00922423"/>
    <w:rsid w:val="00942837"/>
    <w:rsid w:val="009D3F5E"/>
    <w:rsid w:val="00AC3281"/>
    <w:rsid w:val="00B4532A"/>
    <w:rsid w:val="00B72972"/>
    <w:rsid w:val="00B76CC9"/>
    <w:rsid w:val="00BD6E06"/>
    <w:rsid w:val="00BE4704"/>
    <w:rsid w:val="00BF14D9"/>
    <w:rsid w:val="00C2179B"/>
    <w:rsid w:val="00CA4147"/>
    <w:rsid w:val="00D36A04"/>
    <w:rsid w:val="00D70F46"/>
    <w:rsid w:val="00DD14D8"/>
    <w:rsid w:val="00E11478"/>
    <w:rsid w:val="00E212F2"/>
    <w:rsid w:val="00F00BF7"/>
    <w:rsid w:val="00F83D4D"/>
    <w:rsid w:val="00F867D5"/>
    <w:rsid w:val="00F9390A"/>
    <w:rsid w:val="00F947ED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B76934-2AA2-40B9-B8B3-0662A2CF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4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41A"/>
    <w:rPr>
      <w:sz w:val="18"/>
      <w:szCs w:val="18"/>
    </w:rPr>
  </w:style>
  <w:style w:type="paragraph" w:styleId="a7">
    <w:name w:val="List Paragraph"/>
    <w:basedOn w:val="a"/>
    <w:uiPriority w:val="34"/>
    <w:qFormat/>
    <w:rsid w:val="004334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Ningning Zhang</cp:lastModifiedBy>
  <cp:revision>3</cp:revision>
  <dcterms:created xsi:type="dcterms:W3CDTF">2017-01-26T02:23:00Z</dcterms:created>
  <dcterms:modified xsi:type="dcterms:W3CDTF">2017-01-26T02:24:00Z</dcterms:modified>
</cp:coreProperties>
</file>