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17" w:rsidRPr="00884417" w:rsidRDefault="00884417" w:rsidP="00884417">
      <w:pPr>
        <w:widowControl/>
        <w:spacing w:line="7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  <w:proofErr w:type="gramStart"/>
      <w:r w:rsidRPr="0088441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城乡低保家庭</w:t>
      </w:r>
      <w:proofErr w:type="gramEnd"/>
      <w:r w:rsidRPr="0088441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高校毕业生求职补贴</w:t>
      </w:r>
    </w:p>
    <w:p w:rsidR="00884417" w:rsidRPr="00884417" w:rsidRDefault="00884417" w:rsidP="00884417">
      <w:pPr>
        <w:widowControl/>
        <w:spacing w:line="7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88441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申报材料说明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黑体" w:eastAsia="黑体" w:hAnsi="Calibri" w:cs="宋体" w:hint="eastAsia"/>
          <w:color w:val="000000"/>
          <w:kern w:val="0"/>
          <w:sz w:val="32"/>
          <w:szCs w:val="32"/>
        </w:rPr>
      </w:pP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黑体" w:eastAsia="黑体" w:hAnsi="Calibri" w:cs="宋体" w:hint="eastAsia"/>
          <w:color w:val="000000"/>
          <w:kern w:val="0"/>
          <w:sz w:val="32"/>
          <w:szCs w:val="32"/>
        </w:rPr>
      </w:pPr>
      <w:r w:rsidRPr="00884417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一、填写《****年城乡低保家庭高校毕业生一次性求职补贴个人申请表》注意事项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1.“培养方式”必须为统招统分或非定向，定向毕业生不在此次发放求职补贴的范围内。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2.“毕业年度”为****年（无**月**日）。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3.“家庭最低生活保障发放部门”为低保证发放单位（以年检公章为准）。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4.“享受时间”为****年**月到****年**月（或至今）。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5.“本人签字”、“公示情况”和“所在高校审核意见”时间要有严格的先后顺序，本人签字时间最早，其次为公示时间，最后为审核上报时间。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6.“公示结果”和“所在高校审核意见”要填写完整。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7.“个人账户开户行全称”一定要写全称，例如中国工商银行北京分行****支行（2014年起必须为中国工商银行）。</w:t>
      </w:r>
    </w:p>
    <w:p w:rsidR="00884417" w:rsidRPr="00884417" w:rsidRDefault="00884417" w:rsidP="00884417">
      <w:pPr>
        <w:widowControl/>
        <w:ind w:firstLineChars="200" w:firstLine="643"/>
        <w:jc w:val="left"/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8.如果变更银行账户，必须重新上报《****年城乡低保家庭高校毕业生一次性求职补贴个人申请表》。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黑体" w:eastAsia="黑体" w:hAnsi="Calibri" w:cs="宋体" w:hint="eastAsia"/>
          <w:color w:val="000000"/>
          <w:kern w:val="0"/>
          <w:sz w:val="32"/>
          <w:szCs w:val="32"/>
        </w:rPr>
      </w:pPr>
      <w:r w:rsidRPr="00884417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二、材料要求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1.上报纸质材料时要附带一份电子版汇总表，</w:t>
      </w:r>
      <w:r w:rsidRPr="00884417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打印</w:t>
      </w:r>
      <w:proofErr w:type="gramStart"/>
      <w:r w:rsidRPr="00884417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汇总表请务必</w:t>
      </w:r>
      <w:proofErr w:type="gramEnd"/>
      <w:r w:rsidRPr="00884417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在每页上加盖上报单位公章</w:t>
      </w: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2.上报材料时请在每份材料的右上角用铅笔标注顺序号（与汇总表的顺序一致）。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proofErr w:type="gramStart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低保证</w:t>
      </w:r>
      <w:proofErr w:type="gramEnd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复印件请务必复印完整，尤其要记录享受低保人的姓名、家庭人员情况、年检日期、发证机关公章等信息。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4.如果</w:t>
      </w:r>
      <w:proofErr w:type="gramStart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低保证</w:t>
      </w:r>
      <w:proofErr w:type="gramEnd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不慎遗失或当地不</w:t>
      </w:r>
      <w:proofErr w:type="gramStart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签发低</w:t>
      </w:r>
      <w:proofErr w:type="gramEnd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保证，</w:t>
      </w:r>
      <w:proofErr w:type="gramStart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享受低保的</w:t>
      </w:r>
      <w:proofErr w:type="gramEnd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要到当地民政部门出具相关证明，证明中务必有“该家庭享受低保”等相关内容，加盖县级以上民政部门公章。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</w:t>
      </w:r>
      <w:proofErr w:type="gramStart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低保享受</w:t>
      </w:r>
      <w:proofErr w:type="gramEnd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对象为父母的，如果</w:t>
      </w:r>
      <w:proofErr w:type="gramStart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低保证</w:t>
      </w:r>
      <w:proofErr w:type="gramEnd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家庭成员名单内没有毕业生姓名的，需要到户口所在地派出所出具证明；如果家庭户口本还保留有毕业生信息栏（或为己迁出记录），也可复印父母页和个人信息页。 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6.要认真审核学生银行账户，确保学生银行账户准确</w:t>
      </w:r>
      <w:proofErr w:type="gramStart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且正常</w:t>
      </w:r>
      <w:proofErr w:type="gramEnd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使用（未注销）。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7.要严格审核</w:t>
      </w:r>
      <w:proofErr w:type="gramStart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低保证或低保证明</w:t>
      </w:r>
      <w:proofErr w:type="gramEnd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，此次</w:t>
      </w:r>
      <w:proofErr w:type="gramStart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发放低保家庭</w:t>
      </w:r>
      <w:proofErr w:type="gramEnd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求职补贴的范围权限</w:t>
      </w:r>
      <w:proofErr w:type="gramStart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于低保家庭</w:t>
      </w:r>
      <w:proofErr w:type="gramEnd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，其它类型人员一律不在此次补贴范围之内，例如困难家庭、低收入家庭、五保户等均不在范围内。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黑体" w:eastAsia="黑体" w:hAnsi="Calibri" w:cs="宋体" w:hint="eastAsia"/>
          <w:color w:val="000000"/>
          <w:kern w:val="0"/>
          <w:sz w:val="32"/>
          <w:szCs w:val="32"/>
        </w:rPr>
      </w:pPr>
      <w:r w:rsidRPr="00884417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8.</w:t>
      </w: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《****年城乡低保家庭高校毕业生一次性求职补贴申请汇总表》中银行账号务必填写全称。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黑体" w:eastAsia="黑体" w:hAnsi="Calibri" w:cs="宋体" w:hint="eastAsia"/>
          <w:color w:val="000000"/>
          <w:kern w:val="0"/>
          <w:sz w:val="32"/>
          <w:szCs w:val="32"/>
        </w:rPr>
      </w:pPr>
      <w:r w:rsidRPr="00884417">
        <w:rPr>
          <w:rFonts w:ascii="黑体" w:eastAsia="黑体" w:hAnsi="Calibri" w:cs="宋体" w:hint="eastAsia"/>
          <w:color w:val="000000"/>
          <w:kern w:val="0"/>
          <w:sz w:val="32"/>
          <w:szCs w:val="32"/>
        </w:rPr>
        <w:t>三、材料排列顺序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1.《****年城乡低保家庭高校毕业生一次性求职补贴个人申请表》一式两份。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2.身份证复印件一份。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3.银行卡复印件一份</w:t>
      </w:r>
      <w:r w:rsidRPr="00884417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（复印件上务必写明身份证号，本人签字并签注日期）。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4.低保证（</w:t>
      </w:r>
      <w:proofErr w:type="gramStart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低保证明</w:t>
      </w:r>
      <w:proofErr w:type="gramEnd"/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）复印件一份。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5.享受低保人员和毕业生的关系证明一份（关系不明时需提供）。</w:t>
      </w:r>
    </w:p>
    <w:p w:rsidR="00884417" w:rsidRPr="00884417" w:rsidRDefault="00884417" w:rsidP="00884417">
      <w:pPr>
        <w:widowControl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88441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6.其它相关证明材料。</w:t>
      </w:r>
    </w:p>
    <w:p w:rsidR="0039398A" w:rsidRDefault="0039398A"/>
    <w:sectPr w:rsidR="00393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9A"/>
    <w:rsid w:val="00063A73"/>
    <w:rsid w:val="002066C2"/>
    <w:rsid w:val="00250C34"/>
    <w:rsid w:val="003503E2"/>
    <w:rsid w:val="0039398A"/>
    <w:rsid w:val="0060619A"/>
    <w:rsid w:val="007007DC"/>
    <w:rsid w:val="00884417"/>
    <w:rsid w:val="00A9490D"/>
    <w:rsid w:val="00B8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242">
              <w:marLeft w:val="0"/>
              <w:marRight w:val="0"/>
              <w:marTop w:val="0"/>
              <w:marBottom w:val="0"/>
              <w:divBdr>
                <w:top w:val="single" w:sz="6" w:space="1" w:color="auto"/>
                <w:left w:val="none" w:sz="0" w:space="0" w:color="auto"/>
                <w:bottom w:val="single" w:sz="6" w:space="1" w:color="auto"/>
                <w:right w:val="none" w:sz="0" w:space="0" w:color="auto"/>
              </w:divBdr>
            </w:div>
          </w:divsChild>
        </w:div>
        <w:div w:id="16338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2FB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4F47-4FA0-4337-85DC-50DA057E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874</Characters>
  <Application>Microsoft Office Word</Application>
  <DocSecurity>0</DocSecurity>
  <Lines>7</Lines>
  <Paragraphs>2</Paragraphs>
  <ScaleCrop>false</ScaleCrop>
  <Company>rcees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dcterms:created xsi:type="dcterms:W3CDTF">2014-03-05T06:19:00Z</dcterms:created>
  <dcterms:modified xsi:type="dcterms:W3CDTF">2014-03-05T06:19:00Z</dcterms:modified>
</cp:coreProperties>
</file>