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1387">
      <w:pPr>
        <w:pStyle w:val="2"/>
        <w:adjustRightInd/>
        <w:spacing w:before="0"/>
        <w:ind w:firstLine="643"/>
        <w:rPr>
          <w:rFonts w:ascii="宋体" w:hAnsi="Calibri" w:eastAsia="宋体"/>
          <w:bCs/>
          <w:kern w:val="44"/>
          <w:sz w:val="32"/>
          <w:highlight w:val="none"/>
        </w:rPr>
      </w:pPr>
      <w:bookmarkStart w:id="0" w:name="_Toc31554"/>
      <w:bookmarkStart w:id="1" w:name="_Toc4951"/>
      <w:bookmarkStart w:id="2" w:name="_Toc18231"/>
      <w:r>
        <w:rPr>
          <w:rFonts w:hint="eastAsia" w:ascii="宋体" w:hAnsi="Calibri" w:eastAsia="宋体"/>
          <w:bCs/>
          <w:kern w:val="44"/>
          <w:sz w:val="32"/>
          <w:highlight w:val="none"/>
        </w:rPr>
        <w:t>附件：</w:t>
      </w:r>
      <w:bookmarkEnd w:id="0"/>
      <w:bookmarkEnd w:id="1"/>
      <w:bookmarkEnd w:id="2"/>
    </w:p>
    <w:p w14:paraId="2E047762">
      <w:pPr>
        <w:pStyle w:val="3"/>
        <w:jc w:val="center"/>
        <w:rPr>
          <w:rFonts w:ascii="Times New Roman"/>
          <w:b/>
          <w:bCs/>
          <w:sz w:val="32"/>
          <w:szCs w:val="32"/>
          <w:highlight w:val="none"/>
        </w:rPr>
      </w:pPr>
      <w:r>
        <w:rPr>
          <w:rFonts w:ascii="Times New Roman"/>
          <w:b/>
          <w:bCs/>
          <w:sz w:val="32"/>
          <w:szCs w:val="32"/>
          <w:highlight w:val="none"/>
        </w:rPr>
        <w:t>采购内容及要求</w:t>
      </w:r>
    </w:p>
    <w:p w14:paraId="2DBB88F0">
      <w:pPr>
        <w:ind w:firstLine="480" w:firstLineChars="200"/>
        <w:rPr>
          <w:rFonts w:hint="eastAsia" w:ascii="宋体" w:hAnsi="宋体" w:eastAsia="宋体" w:cs="宋体"/>
          <w:b/>
          <w:highlight w:val="none"/>
        </w:rPr>
      </w:pPr>
      <w:r>
        <w:rPr>
          <w:rFonts w:hint="eastAsia" w:ascii="宋体" w:hAnsi="宋体" w:eastAsia="宋体" w:cs="宋体"/>
          <w:b/>
          <w:highlight w:val="none"/>
        </w:rPr>
        <w:t>一、总  则</w:t>
      </w:r>
    </w:p>
    <w:p w14:paraId="56C4CD53">
      <w:pPr>
        <w:ind w:firstLine="480" w:firstLineChars="200"/>
        <w:rPr>
          <w:rFonts w:hint="eastAsia" w:ascii="宋体" w:hAnsi="宋体" w:eastAsia="宋体" w:cs="宋体"/>
          <w:b/>
          <w:highlight w:val="none"/>
        </w:rPr>
      </w:pPr>
      <w:r>
        <w:rPr>
          <w:rFonts w:hint="eastAsia" w:ascii="宋体" w:hAnsi="宋体" w:eastAsia="宋体" w:cs="宋体"/>
          <w:b/>
          <w:highlight w:val="none"/>
        </w:rPr>
        <w:t>1、响应要求</w:t>
      </w:r>
    </w:p>
    <w:p w14:paraId="6C362D94">
      <w:pPr>
        <w:ind w:firstLine="480" w:firstLineChars="200"/>
        <w:rPr>
          <w:rFonts w:hint="eastAsia" w:ascii="宋体" w:hAnsi="宋体" w:eastAsia="宋体" w:cs="宋体"/>
          <w:highlight w:val="none"/>
        </w:rPr>
      </w:pPr>
      <w:r>
        <w:rPr>
          <w:rFonts w:hint="eastAsia" w:ascii="宋体" w:hAnsi="宋体" w:eastAsia="宋体" w:cs="宋体"/>
          <w:highlight w:val="none"/>
        </w:rPr>
        <w:t>1.1  响应人在准备响应书时，务必在所提供的商品的技术规格文件中，标明型号、商标名称、目录号。</w:t>
      </w:r>
    </w:p>
    <w:p w14:paraId="195FE34E">
      <w:pPr>
        <w:ind w:firstLine="480" w:firstLineChars="200"/>
        <w:rPr>
          <w:rFonts w:hint="eastAsia" w:ascii="宋体" w:hAnsi="宋体" w:eastAsia="宋体" w:cs="宋体"/>
          <w:highlight w:val="none"/>
        </w:rPr>
      </w:pPr>
      <w:r>
        <w:rPr>
          <w:rFonts w:hint="eastAsia" w:ascii="宋体" w:hAnsi="宋体" w:eastAsia="宋体" w:cs="宋体"/>
          <w:highlight w:val="none"/>
        </w:rPr>
        <w:t>1.2  响应人提供的货物须是一年内生产的成熟的、全新的、未经使用的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6412B098">
      <w:pPr>
        <w:ind w:firstLine="480" w:firstLineChars="200"/>
        <w:rPr>
          <w:rFonts w:hint="eastAsia" w:ascii="宋体" w:hAnsi="宋体" w:eastAsia="宋体" w:cs="宋体"/>
          <w:highlight w:val="none"/>
        </w:rPr>
      </w:pPr>
      <w:r>
        <w:rPr>
          <w:rFonts w:hint="eastAsia" w:ascii="宋体" w:hAnsi="宋体" w:eastAsia="宋体" w:cs="宋体"/>
          <w:highlight w:val="none"/>
        </w:rPr>
        <w:t>1.3  响应人提供的产品样本，必须是“原件”而非复印件，图表、简图、电路图以及印刷电路板图等都应清晰易读。买方有权不付任何附加费用复制这些资料以供参考。</w:t>
      </w:r>
    </w:p>
    <w:p w14:paraId="3C08348B">
      <w:pPr>
        <w:ind w:firstLine="480" w:firstLineChars="200"/>
        <w:rPr>
          <w:rFonts w:hint="eastAsia" w:ascii="宋体" w:hAnsi="宋体" w:eastAsia="宋体" w:cs="宋体"/>
          <w:b/>
          <w:highlight w:val="none"/>
        </w:rPr>
      </w:pPr>
      <w:r>
        <w:rPr>
          <w:rFonts w:hint="eastAsia" w:ascii="宋体" w:hAnsi="宋体" w:eastAsia="宋体" w:cs="宋体"/>
          <w:b/>
          <w:highlight w:val="none"/>
        </w:rPr>
        <w:t>2、评选标准</w:t>
      </w:r>
    </w:p>
    <w:p w14:paraId="1A11432C">
      <w:pPr>
        <w:ind w:firstLine="480" w:firstLineChars="200"/>
        <w:rPr>
          <w:rFonts w:hint="eastAsia" w:ascii="宋体" w:hAnsi="宋体" w:eastAsia="宋体" w:cs="宋体"/>
          <w:highlight w:val="none"/>
        </w:rPr>
      </w:pPr>
      <w:r>
        <w:rPr>
          <w:rFonts w:hint="eastAsia" w:ascii="宋体" w:hAnsi="宋体" w:eastAsia="宋体" w:cs="宋体"/>
          <w:highlight w:val="none"/>
        </w:rPr>
        <w:t>2.1  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14:paraId="6E3D7582">
      <w:pPr>
        <w:ind w:firstLine="480" w:firstLineChars="200"/>
        <w:rPr>
          <w:rFonts w:hint="eastAsia" w:ascii="宋体" w:hAnsi="宋体" w:eastAsia="宋体" w:cs="宋体"/>
          <w:highlight w:val="none"/>
        </w:rPr>
      </w:pPr>
      <w:r>
        <w:rPr>
          <w:rFonts w:hint="eastAsia" w:ascii="宋体" w:hAnsi="宋体" w:eastAsia="宋体" w:cs="宋体"/>
          <w:highlight w:val="none"/>
        </w:rPr>
        <w:t>2.2  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4439567C">
      <w:pPr>
        <w:ind w:firstLine="480" w:firstLineChars="200"/>
        <w:rPr>
          <w:rFonts w:hint="eastAsia" w:ascii="宋体" w:hAnsi="宋体" w:eastAsia="宋体" w:cs="宋体"/>
          <w:highlight w:val="none"/>
        </w:rPr>
      </w:pPr>
      <w:r>
        <w:rPr>
          <w:rFonts w:hint="eastAsia" w:ascii="宋体" w:hAnsi="宋体" w:eastAsia="宋体" w:cs="宋体"/>
          <w:highlight w:val="none"/>
        </w:rPr>
        <w:t>2.3  为便于用户进行接收仪器的准备工作，卖方应在合同生效后</w:t>
      </w:r>
      <w:r>
        <w:rPr>
          <w:rFonts w:hint="eastAsia" w:ascii="宋体" w:hAnsi="宋体" w:eastAsia="宋体" w:cs="宋体"/>
          <w:b/>
          <w:highlight w:val="none"/>
          <w:lang w:val="en-US" w:eastAsia="zh-CN"/>
        </w:rPr>
        <w:t>3</w:t>
      </w:r>
      <w:r>
        <w:rPr>
          <w:rFonts w:hint="eastAsia" w:ascii="宋体" w:hAnsi="宋体" w:eastAsia="宋体" w:cs="宋体"/>
          <w:b/>
          <w:highlight w:val="none"/>
        </w:rPr>
        <w:t>0</w:t>
      </w:r>
      <w:r>
        <w:rPr>
          <w:rFonts w:hint="eastAsia" w:ascii="宋体" w:hAnsi="宋体" w:eastAsia="宋体" w:cs="宋体"/>
          <w:highlight w:val="none"/>
        </w:rPr>
        <w:t>天内向用户提供一套完整的使用说明书、操作手册、维修及安装说明等文件。另一套完整上述资料应在交货时随货包装提供给用户，这些费用应计入响应价中。</w:t>
      </w:r>
    </w:p>
    <w:p w14:paraId="5CC1DC27">
      <w:pPr>
        <w:ind w:firstLine="480" w:firstLineChars="200"/>
        <w:rPr>
          <w:rFonts w:hint="eastAsia" w:ascii="宋体" w:hAnsi="宋体" w:eastAsia="宋体" w:cs="宋体"/>
          <w:highlight w:val="none"/>
        </w:rPr>
      </w:pPr>
      <w:r>
        <w:rPr>
          <w:rFonts w:hint="eastAsia" w:ascii="宋体" w:hAnsi="宋体" w:eastAsia="宋体" w:cs="宋体"/>
          <w:highlight w:val="none"/>
        </w:rPr>
        <w:t>2.4  关于设备的安装调试，如果有必要的安装准备条件，卖方应在合同生效后一个月内向买方提出详细的要求或计划。安装调试的费用应计入响应价中，并应单独列出，供评标使用。</w:t>
      </w:r>
    </w:p>
    <w:p w14:paraId="4D9A6D3B">
      <w:pPr>
        <w:ind w:firstLine="480" w:firstLineChars="200"/>
        <w:rPr>
          <w:rFonts w:hint="eastAsia" w:ascii="宋体" w:hAnsi="宋体" w:eastAsia="宋体" w:cs="宋体"/>
          <w:highlight w:val="none"/>
        </w:rPr>
      </w:pPr>
      <w:r>
        <w:rPr>
          <w:rFonts w:hint="eastAsia" w:ascii="宋体" w:hAnsi="宋体" w:eastAsia="宋体" w:cs="宋体"/>
          <w:highlight w:val="none"/>
        </w:rPr>
        <w:t>2.5  制造厂家提供的培训指的是涉及货物的基本原理、操作使用和保养维修等有关内容的培训。培训教员的培训费、旅费、食宿费等费用和培训场地费及培训资料费均应由卖方支付。</w:t>
      </w:r>
    </w:p>
    <w:p w14:paraId="51A110E3">
      <w:pPr>
        <w:ind w:firstLine="480" w:firstLineChars="200"/>
        <w:rPr>
          <w:rFonts w:hint="eastAsia" w:ascii="宋体" w:hAnsi="宋体" w:eastAsia="宋体" w:cs="宋体"/>
          <w:highlight w:val="none"/>
        </w:rPr>
      </w:pPr>
      <w:r>
        <w:rPr>
          <w:rFonts w:hint="eastAsia" w:ascii="宋体" w:hAnsi="宋体" w:eastAsia="宋体" w:cs="宋体"/>
          <w:highlight w:val="none"/>
        </w:rPr>
        <w:t>2.6  在评标过程中，买方有权向响应人索取任何与评标有关的资料，响应人务必在接到此类要求后，在规定时间内予以答复。对于无答复的响应人，买方有权拒绝其响应。</w:t>
      </w:r>
    </w:p>
    <w:p w14:paraId="48B0AAC6">
      <w:pPr>
        <w:ind w:firstLine="480" w:firstLineChars="200"/>
        <w:rPr>
          <w:rFonts w:hint="eastAsia" w:ascii="宋体" w:hAnsi="宋体" w:eastAsia="宋体" w:cs="宋体"/>
          <w:b/>
          <w:highlight w:val="none"/>
        </w:rPr>
      </w:pPr>
      <w:r>
        <w:rPr>
          <w:rFonts w:hint="eastAsia" w:ascii="宋体" w:hAnsi="宋体" w:eastAsia="宋体" w:cs="宋体"/>
          <w:b/>
          <w:highlight w:val="none"/>
        </w:rPr>
        <w:t>3、工作条件</w:t>
      </w:r>
    </w:p>
    <w:p w14:paraId="63C78EA3">
      <w:pPr>
        <w:ind w:firstLine="480" w:firstLineChars="200"/>
        <w:rPr>
          <w:rFonts w:hint="eastAsia" w:ascii="宋体" w:hAnsi="宋体" w:eastAsia="宋体" w:cs="宋体"/>
          <w:highlight w:val="none"/>
        </w:rPr>
      </w:pPr>
      <w:r>
        <w:rPr>
          <w:rFonts w:hint="eastAsia" w:ascii="宋体" w:hAnsi="宋体" w:eastAsia="宋体" w:cs="宋体"/>
          <w:highlight w:val="none"/>
        </w:rPr>
        <w:t xml:space="preserve">除非在技术规格中另有说明，所有仪器、设备和系统都应符合下列要求： </w:t>
      </w:r>
    </w:p>
    <w:p w14:paraId="21F9B270">
      <w:pPr>
        <w:ind w:firstLine="480" w:firstLineChars="200"/>
        <w:rPr>
          <w:rFonts w:hint="eastAsia" w:ascii="宋体" w:hAnsi="宋体" w:eastAsia="宋体" w:cs="宋体"/>
          <w:highlight w:val="none"/>
        </w:rPr>
      </w:pPr>
      <w:r>
        <w:rPr>
          <w:rFonts w:hint="eastAsia" w:ascii="宋体" w:hAnsi="宋体" w:eastAsia="宋体" w:cs="宋体"/>
          <w:highlight w:val="none"/>
        </w:rPr>
        <w:t>3.1  适于在气温为摄氏</w:t>
      </w:r>
      <w:r>
        <w:rPr>
          <w:rFonts w:hint="eastAsia" w:ascii="宋体" w:hAnsi="宋体" w:eastAsia="宋体" w:cs="宋体"/>
          <w:b/>
          <w:highlight w:val="none"/>
        </w:rPr>
        <w:t>-40℃～＋50℃</w:t>
      </w:r>
      <w:r>
        <w:rPr>
          <w:rFonts w:hint="eastAsia" w:ascii="宋体" w:hAnsi="宋体" w:eastAsia="宋体" w:cs="宋体"/>
          <w:highlight w:val="none"/>
        </w:rPr>
        <w:t>和相对湿度为</w:t>
      </w:r>
      <w:r>
        <w:rPr>
          <w:rFonts w:hint="eastAsia" w:ascii="宋体" w:hAnsi="宋体" w:eastAsia="宋体" w:cs="宋体"/>
          <w:b/>
          <w:highlight w:val="none"/>
        </w:rPr>
        <w:t>90％</w:t>
      </w:r>
      <w:r>
        <w:rPr>
          <w:rFonts w:hint="eastAsia" w:ascii="宋体" w:hAnsi="宋体" w:eastAsia="宋体" w:cs="宋体"/>
          <w:highlight w:val="none"/>
        </w:rPr>
        <w:t>的环境条件下运输和贮存。</w:t>
      </w:r>
    </w:p>
    <w:p w14:paraId="048B7AC8">
      <w:pPr>
        <w:ind w:firstLine="480" w:firstLineChars="200"/>
        <w:rPr>
          <w:rFonts w:hint="eastAsia" w:ascii="宋体" w:hAnsi="宋体" w:eastAsia="宋体" w:cs="宋体"/>
          <w:highlight w:val="none"/>
        </w:rPr>
      </w:pPr>
      <w:r>
        <w:rPr>
          <w:rFonts w:hint="eastAsia" w:ascii="宋体" w:hAnsi="宋体" w:eastAsia="宋体" w:cs="宋体"/>
          <w:highlight w:val="none"/>
        </w:rPr>
        <w:t>3.2  适于在电源</w:t>
      </w:r>
      <w:r>
        <w:rPr>
          <w:rFonts w:hint="eastAsia" w:ascii="宋体" w:hAnsi="宋体" w:eastAsia="宋体" w:cs="宋体"/>
          <w:b/>
          <w:highlight w:val="none"/>
        </w:rPr>
        <w:t>220V（</w:t>
      </w:r>
      <w:r>
        <w:rPr>
          <w:rFonts w:hint="eastAsia" w:ascii="宋体" w:hAnsi="宋体" w:eastAsia="宋体" w:cs="宋体"/>
          <w:b/>
          <w:highlight w:val="none"/>
        </w:rPr>
        <w:sym w:font="Symbol" w:char="F0B1"/>
      </w:r>
      <w:r>
        <w:rPr>
          <w:rFonts w:hint="eastAsia" w:ascii="宋体" w:hAnsi="宋体" w:eastAsia="宋体" w:cs="宋体"/>
          <w:b/>
          <w:highlight w:val="none"/>
        </w:rPr>
        <w:t>10％）/50Hz（</w:t>
      </w:r>
      <w:r>
        <w:rPr>
          <w:rFonts w:hint="eastAsia" w:ascii="宋体" w:hAnsi="宋体" w:eastAsia="宋体" w:cs="宋体"/>
          <w:b/>
          <w:highlight w:val="none"/>
        </w:rPr>
        <w:sym w:font="Symbol" w:char="F0B1"/>
      </w:r>
      <w:r>
        <w:rPr>
          <w:rFonts w:hint="eastAsia" w:ascii="宋体" w:hAnsi="宋体" w:eastAsia="宋体" w:cs="宋体"/>
          <w:b/>
          <w:highlight w:val="none"/>
        </w:rPr>
        <w:t>1％）</w:t>
      </w:r>
      <w:r>
        <w:rPr>
          <w:rFonts w:hint="eastAsia" w:ascii="宋体" w:hAnsi="宋体" w:eastAsia="宋体" w:cs="宋体"/>
          <w:highlight w:val="none"/>
        </w:rPr>
        <w:t>、气温摄氏</w:t>
      </w:r>
      <w:r>
        <w:rPr>
          <w:rFonts w:hint="eastAsia" w:ascii="宋体" w:hAnsi="宋体" w:eastAsia="宋体" w:cs="宋体"/>
          <w:b/>
          <w:highlight w:val="none"/>
        </w:rPr>
        <w:t>+5℃～＋40℃</w:t>
      </w:r>
      <w:r>
        <w:rPr>
          <w:rFonts w:hint="eastAsia" w:ascii="宋体" w:hAnsi="宋体" w:eastAsia="宋体" w:cs="宋体"/>
          <w:highlight w:val="none"/>
        </w:rPr>
        <w:t>和相对湿度1</w:t>
      </w:r>
      <w:r>
        <w:rPr>
          <w:rFonts w:hint="eastAsia" w:ascii="宋体" w:hAnsi="宋体" w:eastAsia="宋体" w:cs="宋体"/>
          <w:b/>
          <w:highlight w:val="none"/>
        </w:rPr>
        <w:t>5～80％</w:t>
      </w:r>
      <w:r>
        <w:rPr>
          <w:rFonts w:hint="eastAsia" w:ascii="宋体" w:hAnsi="宋体" w:eastAsia="宋体" w:cs="宋体"/>
          <w:highlight w:val="none"/>
        </w:rPr>
        <w:t>的环境条件下运行。</w:t>
      </w:r>
      <w:r>
        <w:rPr>
          <w:rFonts w:hint="eastAsia" w:ascii="宋体" w:hAnsi="宋体" w:eastAsia="宋体" w:cs="宋体"/>
          <w:b/>
          <w:highlight w:val="none"/>
        </w:rPr>
        <w:t>能够连续正常工作。</w:t>
      </w:r>
    </w:p>
    <w:p w14:paraId="55FD7CE2">
      <w:pPr>
        <w:ind w:firstLine="480" w:firstLineChars="200"/>
        <w:rPr>
          <w:rFonts w:hint="eastAsia" w:ascii="宋体" w:hAnsi="宋体" w:eastAsia="宋体" w:cs="宋体"/>
          <w:highlight w:val="none"/>
        </w:rPr>
      </w:pPr>
      <w:r>
        <w:rPr>
          <w:rFonts w:hint="eastAsia" w:ascii="宋体" w:hAnsi="宋体" w:eastAsia="宋体" w:cs="宋体"/>
          <w:highlight w:val="none"/>
        </w:rPr>
        <w:t>3.3  配置符合中国有关标准要求的插头，如果没有这样的插头，则需提供适当的转换插座。</w:t>
      </w:r>
    </w:p>
    <w:p w14:paraId="5C7DEAF6">
      <w:pPr>
        <w:ind w:firstLine="480" w:firstLineChars="200"/>
        <w:rPr>
          <w:rFonts w:hint="eastAsia" w:ascii="宋体" w:hAnsi="宋体" w:eastAsia="宋体" w:cs="宋体"/>
          <w:highlight w:val="none"/>
        </w:rPr>
      </w:pPr>
      <w:r>
        <w:rPr>
          <w:rFonts w:hint="eastAsia" w:ascii="宋体" w:hAnsi="宋体" w:eastAsia="宋体" w:cs="宋体"/>
          <w:highlight w:val="none"/>
        </w:rPr>
        <w:t>3.4  如产品达不到上述要求，响应人应注明其偏差。如仪器设备需要特殊工作条件（如水、电源、磁场强度、温度、湿度、动强度等）响应人应在响应书中加以说明。</w:t>
      </w:r>
    </w:p>
    <w:p w14:paraId="2CC1A1CD">
      <w:pPr>
        <w:ind w:firstLine="480" w:firstLineChars="200"/>
        <w:rPr>
          <w:rFonts w:hint="eastAsia" w:ascii="宋体" w:hAnsi="宋体" w:eastAsia="宋体" w:cs="宋体"/>
          <w:b/>
          <w:highlight w:val="none"/>
        </w:rPr>
      </w:pPr>
      <w:r>
        <w:rPr>
          <w:rFonts w:hint="eastAsia" w:ascii="宋体" w:hAnsi="宋体" w:eastAsia="宋体" w:cs="宋体"/>
          <w:b/>
          <w:highlight w:val="none"/>
        </w:rPr>
        <w:t>4、验收标准</w:t>
      </w:r>
    </w:p>
    <w:p w14:paraId="70FBB6B3">
      <w:pPr>
        <w:ind w:firstLine="480" w:firstLineChars="200"/>
        <w:rPr>
          <w:rFonts w:hint="eastAsia" w:ascii="宋体" w:hAnsi="宋体" w:eastAsia="宋体" w:cs="宋体"/>
          <w:highlight w:val="none"/>
        </w:rPr>
      </w:pPr>
      <w:r>
        <w:rPr>
          <w:rFonts w:hint="eastAsia" w:ascii="宋体" w:hAnsi="宋体" w:eastAsia="宋体" w:cs="宋体"/>
          <w:highlight w:val="none"/>
        </w:rPr>
        <w:t xml:space="preserve">除非在技术规格中另有说明，所有仪器、设备和系统按下列要求进行验收： </w:t>
      </w:r>
    </w:p>
    <w:p w14:paraId="29B39787">
      <w:pPr>
        <w:ind w:firstLine="480" w:firstLineChars="200"/>
        <w:rPr>
          <w:rFonts w:hint="eastAsia" w:ascii="宋体" w:hAnsi="宋体" w:eastAsia="宋体" w:cs="宋体"/>
          <w:highlight w:val="none"/>
        </w:rPr>
      </w:pPr>
      <w:r>
        <w:rPr>
          <w:rFonts w:hint="eastAsia" w:ascii="宋体" w:hAnsi="宋体" w:eastAsia="宋体" w:cs="宋体"/>
          <w:highlight w:val="none"/>
        </w:rPr>
        <w:t>4.1  仪器设备运抵安装现场后，买方将与卖方共同开箱验收, 如卖方届时不派人来, 则验收结果应以买方的验收报告为最终验收结果。验收时发现短缺、破损, 买方有权要求卖方负责更换。</w:t>
      </w:r>
    </w:p>
    <w:p w14:paraId="5DE9F5F9">
      <w:pPr>
        <w:ind w:firstLine="480" w:firstLineChars="200"/>
        <w:rPr>
          <w:rFonts w:hint="eastAsia" w:ascii="宋体" w:hAnsi="宋体" w:eastAsia="宋体" w:cs="宋体"/>
          <w:highlight w:val="none"/>
        </w:rPr>
      </w:pPr>
      <w:r>
        <w:rPr>
          <w:rFonts w:hint="eastAsia" w:ascii="宋体" w:hAnsi="宋体" w:eastAsia="宋体" w:cs="宋体"/>
          <w:highlight w:val="none"/>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53F57251">
      <w:pPr>
        <w:ind w:firstLine="480" w:firstLineChars="200"/>
        <w:rPr>
          <w:rFonts w:hint="eastAsia" w:ascii="宋体" w:hAnsi="宋体" w:eastAsia="宋体" w:cs="宋体"/>
          <w:highlight w:val="none"/>
        </w:rPr>
      </w:pPr>
      <w:r>
        <w:rPr>
          <w:rFonts w:hint="eastAsia" w:ascii="宋体" w:hAnsi="宋体" w:eastAsia="宋体" w:cs="宋体"/>
          <w:highlight w:val="none"/>
        </w:rPr>
        <w:t>4.3  验收由采购人、中标人及相关人员依国家有关标准、合同及有关附件要求进行，验收完毕由采购人及中标人在验收报告上签名。</w:t>
      </w:r>
    </w:p>
    <w:p w14:paraId="55865590">
      <w:pPr>
        <w:pStyle w:val="4"/>
        <w:ind w:firstLine="480" w:firstLineChars="200"/>
        <w:rPr>
          <w:rFonts w:hint="eastAsia" w:hAnsi="宋体" w:eastAsia="宋体" w:cs="宋体"/>
          <w:b/>
          <w:szCs w:val="24"/>
          <w:highlight w:val="none"/>
        </w:rPr>
      </w:pPr>
      <w:r>
        <w:rPr>
          <w:rFonts w:hint="eastAsia" w:hAnsi="宋体" w:eastAsia="宋体" w:cs="宋体"/>
          <w:b/>
          <w:szCs w:val="24"/>
          <w:highlight w:val="none"/>
        </w:rPr>
        <w:t>5、本技术规格书中标注“*”号的为关键技术参数，对这些关键技术参数的任何负偏离将导致废标。</w:t>
      </w:r>
    </w:p>
    <w:p w14:paraId="77BAEC7A">
      <w:pPr>
        <w:pStyle w:val="4"/>
        <w:ind w:firstLine="480" w:firstLineChars="200"/>
        <w:rPr>
          <w:rFonts w:hint="eastAsia" w:hAnsi="宋体" w:eastAsia="宋体" w:cs="宋体"/>
          <w:b/>
          <w:szCs w:val="24"/>
          <w:highlight w:val="none"/>
        </w:rPr>
      </w:pPr>
      <w:r>
        <w:rPr>
          <w:rFonts w:hint="eastAsia" w:hAnsi="宋体" w:eastAsia="宋体" w:cs="宋体"/>
          <w:b/>
          <w:szCs w:val="24"/>
          <w:highlight w:val="none"/>
        </w:rPr>
        <w:t>6、如在具体技术规格中有本总则不一致之处，以具体技术规格中的要求为准。</w:t>
      </w:r>
    </w:p>
    <w:p w14:paraId="3E6727B2">
      <w:pPr>
        <w:ind w:firstLine="480" w:firstLineChars="200"/>
        <w:rPr>
          <w:rFonts w:hint="eastAsia" w:ascii="宋体" w:hAnsi="宋体" w:eastAsia="宋体" w:cs="宋体"/>
          <w:highlight w:val="none"/>
        </w:rPr>
      </w:pPr>
    </w:p>
    <w:p w14:paraId="47CC85F3">
      <w:pPr>
        <w:numPr>
          <w:ilvl w:val="0"/>
          <w:numId w:val="1"/>
        </w:numPr>
        <w:ind w:firstLine="480" w:firstLineChars="200"/>
        <w:rPr>
          <w:rFonts w:hint="eastAsia" w:ascii="宋体" w:hAnsi="宋体" w:eastAsia="宋体" w:cs="宋体"/>
          <w:b/>
          <w:bCs/>
          <w:highlight w:val="none"/>
        </w:rPr>
      </w:pPr>
      <w:r>
        <w:rPr>
          <w:rFonts w:hint="eastAsia" w:ascii="宋体" w:hAnsi="宋体" w:cs="宋体"/>
          <w:highlight w:val="none"/>
        </w:rPr>
        <w:br w:type="page"/>
      </w:r>
      <w:r>
        <w:rPr>
          <w:rFonts w:hint="eastAsia" w:ascii="宋体" w:hAnsi="宋体" w:eastAsia="宋体" w:cs="宋体"/>
          <w:b/>
          <w:bCs/>
          <w:highlight w:val="none"/>
        </w:rPr>
        <w:t>具体技术规格</w:t>
      </w:r>
    </w:p>
    <w:p w14:paraId="59CD905E">
      <w:pPr>
        <w:ind w:firstLine="480" w:firstLineChars="200"/>
        <w:rPr>
          <w:rFonts w:ascii="宋体" w:hAnsi="宋体" w:eastAsia="宋体" w:cs="宋体"/>
          <w:b/>
          <w:bCs/>
          <w:highlight w:val="none"/>
        </w:rPr>
      </w:pPr>
      <w:r>
        <w:rPr>
          <w:rFonts w:hint="eastAsia" w:ascii="宋体" w:hAnsi="宋体" w:eastAsia="宋体" w:cs="宋体"/>
          <w:b/>
          <w:bCs/>
          <w:highlight w:val="none"/>
        </w:rPr>
        <w:t>仪器名称和数量：</w:t>
      </w:r>
      <w:r>
        <w:rPr>
          <w:rFonts w:hint="eastAsia" w:ascii="宋体" w:hAnsi="宋体" w:eastAsia="宋体" w:cs="宋体"/>
          <w:b/>
          <w:bCs/>
          <w:highlight w:val="none"/>
          <w:lang w:eastAsia="zh-CN"/>
        </w:rPr>
        <w:t>鸟类声纹图像智能（AI）识别系统</w:t>
      </w:r>
      <w:r>
        <w:rPr>
          <w:rFonts w:hint="eastAsia" w:ascii="宋体" w:hAnsi="宋体" w:eastAsia="宋体" w:cs="宋体"/>
          <w:b/>
          <w:bCs/>
          <w:highlight w:val="none"/>
        </w:rPr>
        <w:t xml:space="preserve"> </w:t>
      </w:r>
      <w:r>
        <w:rPr>
          <w:rFonts w:ascii="宋体" w:hAnsi="宋体" w:eastAsia="宋体" w:cs="宋体"/>
          <w:b/>
          <w:bCs/>
          <w:highlight w:val="none"/>
        </w:rPr>
        <w:t xml:space="preserve"> </w:t>
      </w:r>
      <w:r>
        <w:rPr>
          <w:rFonts w:hint="eastAsia" w:ascii="宋体" w:hAnsi="宋体" w:eastAsia="宋体" w:cs="宋体"/>
          <w:b/>
          <w:bCs/>
          <w:highlight w:val="none"/>
          <w:lang w:val="en-US" w:eastAsia="zh-CN"/>
        </w:rPr>
        <w:t>一</w:t>
      </w:r>
      <w:r>
        <w:rPr>
          <w:rFonts w:ascii="宋体" w:hAnsi="宋体" w:eastAsia="宋体" w:cs="宋体"/>
          <w:b/>
          <w:bCs/>
          <w:highlight w:val="none"/>
        </w:rPr>
        <w:t>套</w:t>
      </w:r>
    </w:p>
    <w:p w14:paraId="2CFFBB45">
      <w:pPr>
        <w:ind w:firstLine="480" w:firstLineChars="200"/>
        <w:rPr>
          <w:rFonts w:hint="eastAsia" w:ascii="宋体" w:hAnsi="宋体" w:eastAsia="宋体" w:cs="宋体"/>
          <w:highlight w:val="none"/>
        </w:rPr>
      </w:pPr>
      <w:r>
        <w:rPr>
          <w:rFonts w:hint="eastAsia" w:ascii="宋体" w:hAnsi="宋体" w:eastAsia="宋体" w:cs="宋体"/>
          <w:highlight w:val="none"/>
        </w:rPr>
        <w:t>（一）技术要求：</w:t>
      </w:r>
    </w:p>
    <w:p w14:paraId="7FFB62F8">
      <w:pPr>
        <w:ind w:firstLine="480" w:firstLineChars="200"/>
        <w:rPr>
          <w:rFonts w:hint="eastAsia" w:ascii="宋体" w:hAnsi="宋体" w:eastAsia="宋体" w:cs="宋体"/>
          <w:highlight w:val="none"/>
        </w:rPr>
      </w:pPr>
      <w:r>
        <w:rPr>
          <w:rFonts w:hint="eastAsia" w:ascii="宋体" w:hAnsi="宋体" w:eastAsia="宋体" w:cs="宋体"/>
          <w:highlight w:val="none"/>
        </w:rPr>
        <w:t>1.工作条件：</w:t>
      </w:r>
    </w:p>
    <w:p w14:paraId="509AA15C">
      <w:pPr>
        <w:ind w:firstLine="480" w:firstLineChars="200"/>
        <w:rPr>
          <w:rFonts w:hint="eastAsia" w:ascii="宋体" w:hAnsi="宋体" w:eastAsia="宋体" w:cs="宋体"/>
          <w:highlight w:val="none"/>
        </w:rPr>
      </w:pPr>
      <w:r>
        <w:rPr>
          <w:rFonts w:hint="eastAsia" w:ascii="宋体" w:hAnsi="宋体" w:eastAsia="宋体" w:cs="宋体"/>
          <w:highlight w:val="none"/>
        </w:rPr>
        <w:t>1.1工作电压：12V±10%</w:t>
      </w:r>
    </w:p>
    <w:p w14:paraId="0E0236F4">
      <w:pPr>
        <w:ind w:firstLine="480" w:firstLineChars="200"/>
        <w:rPr>
          <w:rFonts w:hint="eastAsia" w:ascii="宋体" w:hAnsi="宋体" w:eastAsia="宋体" w:cs="宋体"/>
          <w:highlight w:val="none"/>
        </w:rPr>
      </w:pPr>
      <w:r>
        <w:rPr>
          <w:rFonts w:hint="eastAsia" w:ascii="宋体" w:hAnsi="宋体" w:eastAsia="宋体" w:cs="宋体"/>
          <w:highlight w:val="none"/>
        </w:rPr>
        <w:t>1.2工作温度：-30~50 ℃</w:t>
      </w:r>
    </w:p>
    <w:p w14:paraId="43D5108A">
      <w:pPr>
        <w:ind w:firstLine="480" w:firstLineChars="200"/>
        <w:rPr>
          <w:rFonts w:hint="eastAsia" w:ascii="宋体" w:hAnsi="宋体" w:eastAsia="宋体" w:cs="宋体"/>
          <w:highlight w:val="none"/>
        </w:rPr>
      </w:pPr>
      <w:r>
        <w:rPr>
          <w:rFonts w:hint="eastAsia" w:ascii="宋体" w:hAnsi="宋体" w:eastAsia="宋体" w:cs="宋体"/>
          <w:highlight w:val="none"/>
        </w:rPr>
        <w:t>1.3湿度：0~100%</w:t>
      </w:r>
    </w:p>
    <w:p w14:paraId="3D7328CD">
      <w:pPr>
        <w:ind w:firstLine="480" w:firstLineChars="200"/>
        <w:rPr>
          <w:rFonts w:hint="eastAsia" w:ascii="宋体" w:hAnsi="宋体" w:eastAsia="宋体" w:cs="宋体"/>
          <w:highlight w:val="none"/>
        </w:rPr>
      </w:pPr>
      <w:r>
        <w:rPr>
          <w:rFonts w:hint="eastAsia" w:ascii="宋体" w:hAnsi="宋体" w:eastAsia="宋体" w:cs="宋体"/>
          <w:highlight w:val="none"/>
        </w:rPr>
        <w:t>2.设备用途：</w:t>
      </w:r>
    </w:p>
    <w:p w14:paraId="6E0B661B">
      <w:pPr>
        <w:ind w:left="240" w:leftChars="100" w:firstLine="480" w:firstLineChars="200"/>
        <w:rPr>
          <w:rFonts w:hint="eastAsia" w:ascii="宋体" w:hAnsi="宋体" w:eastAsia="宋体" w:cs="宋体"/>
          <w:highlight w:val="none"/>
        </w:rPr>
      </w:pPr>
      <w:r>
        <w:rPr>
          <w:rFonts w:hint="eastAsia" w:ascii="宋体" w:hAnsi="宋体" w:eastAsia="宋体" w:cs="宋体"/>
          <w:highlight w:val="none"/>
        </w:rPr>
        <w:t>该套设备主要用于全天候监测城市公园的鸟类活动特征，通过图像和声音自动获取，AI鉴别鸟类，分类统计监测到的鸟类。</w:t>
      </w:r>
    </w:p>
    <w:p w14:paraId="1A601DBF">
      <w:pPr>
        <w:ind w:firstLine="480" w:firstLineChars="200"/>
        <w:rPr>
          <w:rFonts w:hint="eastAsia" w:ascii="宋体" w:hAnsi="宋体" w:eastAsia="宋体" w:cs="宋体"/>
          <w:highlight w:val="none"/>
        </w:rPr>
      </w:pPr>
      <w:r>
        <w:rPr>
          <w:rFonts w:hint="eastAsia" w:ascii="宋体" w:hAnsi="宋体" w:eastAsia="宋体" w:cs="宋体"/>
          <w:highlight w:val="none"/>
        </w:rPr>
        <w:t>3.技术规格</w:t>
      </w:r>
    </w:p>
    <w:p w14:paraId="1A1DB771">
      <w:pPr>
        <w:ind w:firstLine="480" w:firstLineChars="200"/>
        <w:rPr>
          <w:rFonts w:hint="eastAsia" w:ascii="宋体" w:hAnsi="宋体" w:eastAsia="宋体" w:cs="宋体"/>
          <w:highlight w:val="none"/>
          <w:lang w:eastAsia="zh-CN"/>
        </w:rPr>
      </w:pPr>
      <w:r>
        <w:rPr>
          <w:rFonts w:hint="eastAsia" w:ascii="宋体" w:hAnsi="宋体" w:eastAsia="宋体" w:cs="宋体"/>
          <w:highlight w:val="none"/>
        </w:rPr>
        <w:t>3.1</w:t>
      </w:r>
      <w:r>
        <w:rPr>
          <w:rFonts w:hint="eastAsia" w:ascii="宋体" w:hAnsi="宋体" w:eastAsia="宋体" w:cs="宋体"/>
          <w:highlight w:val="none"/>
          <w:lang w:eastAsia="zh-CN"/>
        </w:rPr>
        <w:t>人工智能（AI）鸟类图像监测识别设备</w:t>
      </w:r>
    </w:p>
    <w:p w14:paraId="59194731">
      <w:pPr>
        <w:ind w:firstLine="480" w:firstLineChars="200"/>
        <w:rPr>
          <w:rFonts w:hint="eastAsia" w:ascii="宋体" w:hAnsi="宋体" w:eastAsia="宋体" w:cs="宋体"/>
          <w:highlight w:val="none"/>
        </w:rPr>
      </w:pPr>
      <w:r>
        <w:rPr>
          <w:rFonts w:hint="eastAsia" w:ascii="宋体" w:hAnsi="宋体" w:eastAsia="宋体" w:cs="宋体"/>
          <w:highlight w:val="none"/>
        </w:rPr>
        <w:t>（1）超高清AI球机镜头</w:t>
      </w:r>
    </w:p>
    <w:p w14:paraId="338DF9C8">
      <w:pPr>
        <w:ind w:firstLine="960" w:firstLineChars="400"/>
        <w:rPr>
          <w:rFonts w:hint="eastAsia" w:ascii="宋体" w:hAnsi="宋体" w:eastAsia="宋体" w:cs="宋体"/>
          <w:highlight w:val="none"/>
        </w:rPr>
      </w:pPr>
      <w:r>
        <w:rPr>
          <w:rFonts w:hint="eastAsia" w:ascii="宋体" w:hAnsi="宋体" w:eastAsia="宋体" w:cs="宋体"/>
          <w:highlight w:val="none"/>
        </w:rPr>
        <w:t>技术参数：</w:t>
      </w:r>
    </w:p>
    <w:p w14:paraId="1E46452F">
      <w:pPr>
        <w:ind w:firstLine="720" w:firstLineChars="300"/>
        <w:rPr>
          <w:rFonts w:hint="eastAsia" w:ascii="宋体" w:hAnsi="宋体" w:eastAsia="宋体" w:cs="宋体"/>
          <w:highlight w:val="none"/>
        </w:rPr>
      </w:pPr>
      <w:r>
        <w:rPr>
          <w:rFonts w:hint="eastAsia" w:ascii="宋体" w:hAnsi="宋体" w:eastAsia="宋体" w:cs="宋体"/>
          <w:highlight w:val="none"/>
        </w:rPr>
        <w:t>1、800万超高清像素；传感器类型：≥1/1.8英寸CMOS；</w:t>
      </w:r>
    </w:p>
    <w:p w14:paraId="02E7341D">
      <w:pPr>
        <w:ind w:firstLine="720" w:firstLineChars="300"/>
        <w:rPr>
          <w:rFonts w:hint="eastAsia" w:ascii="宋体" w:hAnsi="宋体" w:eastAsia="宋体" w:cs="宋体"/>
          <w:highlight w:val="none"/>
        </w:rPr>
      </w:pPr>
      <w:r>
        <w:rPr>
          <w:rFonts w:hint="eastAsia" w:ascii="宋体" w:hAnsi="宋体" w:eastAsia="宋体" w:cs="宋体"/>
          <w:highlight w:val="none"/>
        </w:rPr>
        <w:t>2、光学变倍 40倍；数字变焦距16倍；</w:t>
      </w:r>
    </w:p>
    <w:p w14:paraId="04C33821">
      <w:pPr>
        <w:ind w:firstLine="720" w:firstLineChars="300"/>
        <w:rPr>
          <w:rFonts w:hint="eastAsia" w:ascii="宋体" w:hAnsi="宋体" w:eastAsia="宋体" w:cs="宋体"/>
          <w:highlight w:val="none"/>
        </w:rPr>
      </w:pPr>
      <w:r>
        <w:rPr>
          <w:rFonts w:hint="eastAsia" w:ascii="宋体" w:hAnsi="宋体" w:eastAsia="宋体" w:cs="宋体"/>
          <w:highlight w:val="none"/>
        </w:rPr>
        <w:t>3、最大分辨率3840x2160高清画面输出</w:t>
      </w:r>
    </w:p>
    <w:p w14:paraId="2291BA3D">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4、支持GB35114安全加密，同时支持声像联动功能</w:t>
      </w:r>
    </w:p>
    <w:p w14:paraId="0203DDE2">
      <w:pPr>
        <w:ind w:firstLine="720" w:firstLineChars="300"/>
        <w:rPr>
          <w:rFonts w:hint="eastAsia" w:ascii="宋体" w:hAnsi="宋体" w:eastAsia="宋体" w:cs="宋体"/>
          <w:highlight w:val="none"/>
        </w:rPr>
      </w:pPr>
      <w:r>
        <w:rPr>
          <w:rFonts w:hint="eastAsia" w:ascii="宋体" w:hAnsi="宋体" w:eastAsia="宋体" w:cs="宋体"/>
          <w:highlight w:val="none"/>
        </w:rPr>
        <w:t>5、星光级超低照度,0.0005Lux/F1.6(彩色),0.0001Lux/F1.6(黑白)</w:t>
      </w:r>
    </w:p>
    <w:p w14:paraId="1AEE5BBD">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6、采用高效红外阵列，低功耗，照射距离最远可达</w:t>
      </w:r>
      <w:r>
        <w:rPr>
          <w:rFonts w:hint="eastAsia" w:ascii="宋体" w:hAnsi="宋体" w:eastAsia="宋体" w:cs="宋体"/>
          <w:highlight w:val="none"/>
          <w:lang w:val="en-US" w:eastAsia="zh-CN"/>
        </w:rPr>
        <w:t>25</w:t>
      </w:r>
      <w:r>
        <w:rPr>
          <w:rFonts w:hint="eastAsia" w:ascii="宋体" w:hAnsi="宋体" w:eastAsia="宋体" w:cs="宋体"/>
          <w:highlight w:val="none"/>
        </w:rPr>
        <w:t>0m</w:t>
      </w:r>
    </w:p>
    <w:p w14:paraId="60C8731C">
      <w:pPr>
        <w:ind w:firstLine="720" w:firstLineChars="300"/>
        <w:rPr>
          <w:rFonts w:hint="eastAsia" w:ascii="宋体" w:hAnsi="宋体" w:eastAsia="宋体" w:cs="宋体"/>
          <w:highlight w:val="none"/>
        </w:rPr>
      </w:pPr>
      <w:r>
        <w:rPr>
          <w:rFonts w:hint="eastAsia" w:ascii="宋体" w:hAnsi="宋体" w:eastAsia="宋体" w:cs="宋体"/>
          <w:highlight w:val="none"/>
        </w:rPr>
        <w:t>7、宽动态范围达120dB，适合逆光环境监控</w:t>
      </w:r>
    </w:p>
    <w:p w14:paraId="7B6CBFE3">
      <w:pPr>
        <w:ind w:firstLine="720" w:firstLineChars="300"/>
        <w:rPr>
          <w:rFonts w:hint="eastAsia" w:ascii="宋体" w:hAnsi="宋体" w:eastAsia="宋体" w:cs="宋体"/>
          <w:highlight w:val="none"/>
        </w:rPr>
      </w:pPr>
      <w:r>
        <w:rPr>
          <w:rFonts w:hint="eastAsia" w:ascii="宋体" w:hAnsi="宋体" w:eastAsia="宋体" w:cs="宋体"/>
          <w:highlight w:val="none"/>
        </w:rPr>
        <w:t>8、支持300个预置位，8条巡航扫描及支持平台远程设置及巡航间隔</w:t>
      </w:r>
    </w:p>
    <w:p w14:paraId="052AB8DF">
      <w:pPr>
        <w:ind w:firstLine="720" w:firstLineChars="300"/>
        <w:rPr>
          <w:rFonts w:hint="eastAsia" w:ascii="宋体" w:hAnsi="宋体" w:eastAsia="宋体" w:cs="宋体"/>
          <w:highlight w:val="none"/>
        </w:rPr>
      </w:pPr>
      <w:r>
        <w:rPr>
          <w:rFonts w:hint="eastAsia" w:ascii="宋体" w:hAnsi="宋体" w:eastAsia="宋体" w:cs="宋体"/>
          <w:highlight w:val="none"/>
        </w:rPr>
        <w:t>9、配合Smart NVR实现事件录像的二次智能检索、分析和浓缩播放</w:t>
      </w:r>
    </w:p>
    <w:p w14:paraId="3F0FD374">
      <w:pPr>
        <w:ind w:firstLine="720" w:firstLineChars="300"/>
        <w:rPr>
          <w:rFonts w:hint="eastAsia" w:ascii="宋体" w:hAnsi="宋体" w:eastAsia="宋体" w:cs="宋体"/>
          <w:highlight w:val="none"/>
        </w:rPr>
      </w:pPr>
      <w:r>
        <w:rPr>
          <w:rFonts w:hint="eastAsia" w:ascii="宋体" w:hAnsi="宋体" w:eastAsia="宋体" w:cs="宋体"/>
          <w:highlight w:val="none"/>
        </w:rPr>
        <w:t>10、支持多种网络协议 IPv4；IPv6；HTTP；HTTPS等</w:t>
      </w:r>
    </w:p>
    <w:p w14:paraId="6CD99BD7">
      <w:pPr>
        <w:ind w:firstLine="480" w:firstLineChars="200"/>
        <w:rPr>
          <w:rFonts w:hint="eastAsia" w:ascii="宋体" w:hAnsi="宋体" w:eastAsia="宋体" w:cs="宋体"/>
          <w:highlight w:val="none"/>
        </w:rPr>
      </w:pPr>
      <w:r>
        <w:rPr>
          <w:rFonts w:hint="eastAsia" w:ascii="宋体" w:hAnsi="宋体" w:eastAsia="宋体" w:cs="宋体"/>
          <w:highlight w:val="none"/>
        </w:rPr>
        <w:t>（2）GPU算力模块</w:t>
      </w:r>
    </w:p>
    <w:p w14:paraId="23BC001B">
      <w:pPr>
        <w:ind w:firstLine="960" w:firstLineChars="400"/>
        <w:rPr>
          <w:rFonts w:hint="eastAsia" w:ascii="宋体" w:hAnsi="宋体" w:eastAsia="宋体" w:cs="宋体"/>
          <w:highlight w:val="none"/>
        </w:rPr>
      </w:pPr>
      <w:r>
        <w:rPr>
          <w:rFonts w:hint="eastAsia" w:ascii="宋体" w:hAnsi="宋体" w:eastAsia="宋体" w:cs="宋体"/>
          <w:highlight w:val="none"/>
        </w:rPr>
        <w:t>技术参数：</w:t>
      </w:r>
    </w:p>
    <w:p w14:paraId="5FFD3933">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1、</w:t>
      </w:r>
      <w:r>
        <w:rPr>
          <w:rFonts w:hint="eastAsia" w:ascii="宋体" w:hAnsi="宋体" w:eastAsia="宋体" w:cs="宋体"/>
          <w:highlight w:val="none"/>
          <w:lang w:val="en-US" w:eastAsia="zh-CN"/>
        </w:rPr>
        <w:t>G</w:t>
      </w:r>
      <w:r>
        <w:rPr>
          <w:rFonts w:hint="eastAsia" w:ascii="宋体" w:hAnsi="宋体" w:eastAsia="宋体" w:cs="宋体"/>
          <w:highlight w:val="none"/>
        </w:rPr>
        <w:t>PU：集成高性能八核 ARM A53，12nm工艺制程，主频高达2.3GHz</w:t>
      </w:r>
    </w:p>
    <w:p w14:paraId="1245CBCD">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、编解码：32路 H.265/H.264 1080P@30fps 视频解码</w:t>
      </w:r>
    </w:p>
    <w:p w14:paraId="01D83C46">
      <w:pPr>
        <w:ind w:firstLine="2160" w:firstLineChars="900"/>
        <w:rPr>
          <w:rFonts w:hint="eastAsia" w:ascii="宋体" w:hAnsi="宋体" w:eastAsia="宋体" w:cs="宋体"/>
          <w:highlight w:val="none"/>
        </w:rPr>
      </w:pPr>
      <w:r>
        <w:rPr>
          <w:rFonts w:hint="eastAsia" w:ascii="宋体" w:hAnsi="宋体" w:eastAsia="宋体" w:cs="宋体"/>
          <w:highlight w:val="none"/>
        </w:rPr>
        <w:t>2路 H.265/H.264 1080P@25fps 视频编码</w:t>
      </w:r>
    </w:p>
    <w:p w14:paraId="57889341">
      <w:pPr>
        <w:ind w:firstLine="1920" w:firstLineChars="800"/>
        <w:rPr>
          <w:rFonts w:hint="eastAsia" w:ascii="宋体" w:hAnsi="宋体" w:eastAsia="宋体" w:cs="宋体"/>
          <w:highlight w:val="none"/>
        </w:rPr>
      </w:pPr>
      <w:r>
        <w:rPr>
          <w:rFonts w:hint="eastAsia" w:ascii="宋体" w:hAnsi="宋体" w:eastAsia="宋体" w:cs="宋体"/>
          <w:highlight w:val="none"/>
        </w:rPr>
        <w:t>MJPEG 图片编解码可达 1080P@480fps</w:t>
      </w:r>
    </w:p>
    <w:p w14:paraId="010BF336">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、存储：16GB内存/64GB存储</w:t>
      </w:r>
    </w:p>
    <w:p w14:paraId="5E8063F8">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、接口: 2</w:t>
      </w:r>
      <w:r>
        <w:rPr>
          <w:rFonts w:hint="eastAsia" w:ascii="宋体" w:hAnsi="宋体" w:eastAsia="宋体" w:cs="宋体"/>
          <w:highlight w:val="none"/>
          <w:lang w:val="en-US" w:eastAsia="zh-CN"/>
        </w:rPr>
        <w:t>个</w:t>
      </w:r>
      <w:r>
        <w:rPr>
          <w:rFonts w:hint="eastAsia" w:ascii="宋体" w:hAnsi="宋体" w:eastAsia="宋体" w:cs="宋体"/>
          <w:highlight w:val="none"/>
        </w:rPr>
        <w:t>千兆以太网（1000Mbps/RJ45）</w:t>
      </w:r>
    </w:p>
    <w:p w14:paraId="70B45881">
      <w:pPr>
        <w:ind w:firstLine="1920" w:firstLineChars="800"/>
        <w:rPr>
          <w:rFonts w:hint="eastAsia" w:ascii="宋体" w:hAnsi="宋体" w:eastAsia="宋体" w:cs="宋体"/>
          <w:highlight w:val="none"/>
        </w:rPr>
      </w:pPr>
      <w:r>
        <w:rPr>
          <w:rFonts w:hint="eastAsia" w:ascii="宋体" w:hAnsi="宋体" w:eastAsia="宋体" w:cs="宋体"/>
          <w:highlight w:val="none"/>
          <w:lang w:val="en-US" w:eastAsia="zh-CN"/>
        </w:rPr>
        <w:t>2个</w:t>
      </w:r>
      <w:r>
        <w:rPr>
          <w:rFonts w:hint="eastAsia" w:ascii="宋体" w:hAnsi="宋体" w:eastAsia="宋体" w:cs="宋体"/>
          <w:highlight w:val="none"/>
        </w:rPr>
        <w:t xml:space="preserve"> USB3.0（限流1A）、</w:t>
      </w:r>
      <w:r>
        <w:rPr>
          <w:rFonts w:hint="eastAsia" w:ascii="宋体" w:hAnsi="宋体" w:eastAsia="宋体" w:cs="宋体"/>
          <w:highlight w:val="none"/>
          <w:lang w:val="en-US" w:eastAsia="zh-CN"/>
        </w:rPr>
        <w:t>1个</w:t>
      </w:r>
      <w:r>
        <w:rPr>
          <w:rFonts w:hint="eastAsia" w:ascii="宋体" w:hAnsi="宋体" w:eastAsia="宋体" w:cs="宋体"/>
          <w:highlight w:val="none"/>
        </w:rPr>
        <w:t xml:space="preserve"> Type-C (调试串口)</w:t>
      </w:r>
    </w:p>
    <w:p w14:paraId="3CB7FC61">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、电源: DC 12V/4A (5.5 × 2.5mm)，支持宽幅电压DC10.8V~15V输入</w:t>
      </w:r>
    </w:p>
    <w:p w14:paraId="527209BF">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xml:space="preserve">、功率：典型功耗：9.6W(12V/800mA)，最大功耗：26.4W(12V/2200mA) </w:t>
      </w:r>
    </w:p>
    <w:p w14:paraId="7C79B99B">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、支持深度学习算法等多种分类神经网络及目标检测神经网络</w:t>
      </w:r>
    </w:p>
    <w:p w14:paraId="4DDF48A9">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、支持定时、时段、短信、运动控制四种休眠模式，</w:t>
      </w:r>
    </w:p>
    <w:p w14:paraId="6E67B026">
      <w:pPr>
        <w:ind w:firstLine="480" w:firstLineChars="200"/>
        <w:rPr>
          <w:rFonts w:hint="eastAsia" w:ascii="宋体" w:hAnsi="宋体" w:eastAsia="宋体" w:cs="宋体"/>
          <w:highlight w:val="none"/>
        </w:rPr>
      </w:pPr>
      <w:r>
        <w:rPr>
          <w:rFonts w:hint="eastAsia" w:ascii="宋体" w:hAnsi="宋体" w:eastAsia="宋体" w:cs="宋体"/>
          <w:highlight w:val="none"/>
        </w:rPr>
        <w:t>（3）主控系统</w:t>
      </w:r>
    </w:p>
    <w:p w14:paraId="172C54BE">
      <w:pPr>
        <w:ind w:firstLine="960" w:firstLineChars="400"/>
        <w:rPr>
          <w:rFonts w:hint="eastAsia" w:ascii="宋体" w:hAnsi="宋体" w:eastAsia="宋体" w:cs="宋体"/>
          <w:highlight w:val="none"/>
        </w:rPr>
      </w:pPr>
      <w:r>
        <w:rPr>
          <w:rFonts w:hint="eastAsia" w:ascii="宋体" w:hAnsi="宋体" w:eastAsia="宋体" w:cs="宋体"/>
          <w:highlight w:val="none"/>
        </w:rPr>
        <w:t>技术参数：</w:t>
      </w:r>
    </w:p>
    <w:p w14:paraId="46D03352">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1、支持本项目气象、生态、水文水质监测实况数据接入；</w:t>
      </w:r>
    </w:p>
    <w:p w14:paraId="3479758C">
      <w:pPr>
        <w:ind w:firstLine="720" w:firstLineChars="300"/>
        <w:rPr>
          <w:rFonts w:hint="eastAsia" w:ascii="宋体" w:hAnsi="宋体" w:eastAsia="宋体" w:cs="宋体"/>
          <w:highlight w:val="none"/>
        </w:rPr>
      </w:pPr>
      <w:r>
        <w:rPr>
          <w:rFonts w:hint="eastAsia" w:ascii="宋体" w:hAnsi="宋体" w:eastAsia="宋体" w:cs="宋体"/>
          <w:highlight w:val="none"/>
        </w:rPr>
        <w:t>2、支持本地湿地、林间鸟类识别模型训练，并支持无线升级；</w:t>
      </w:r>
    </w:p>
    <w:p w14:paraId="06452C2B">
      <w:pPr>
        <w:ind w:firstLine="720" w:firstLineChars="300"/>
        <w:rPr>
          <w:rFonts w:hint="eastAsia" w:ascii="宋体" w:hAnsi="宋体" w:eastAsia="宋体" w:cs="宋体"/>
          <w:highlight w:val="none"/>
        </w:rPr>
      </w:pPr>
      <w:r>
        <w:rPr>
          <w:rFonts w:hint="eastAsia" w:ascii="宋体" w:hAnsi="宋体" w:eastAsia="宋体" w:cs="宋体"/>
          <w:highlight w:val="none"/>
        </w:rPr>
        <w:t>3、支持设置特定鸟类，自动标注名称、级别，并进行自动追踪。</w:t>
      </w:r>
    </w:p>
    <w:p w14:paraId="7681440A">
      <w:pPr>
        <w:ind w:firstLine="720" w:firstLineChars="300"/>
        <w:rPr>
          <w:rFonts w:hint="eastAsia" w:ascii="宋体" w:hAnsi="宋体" w:eastAsia="宋体" w:cs="宋体"/>
          <w:highlight w:val="none"/>
        </w:rPr>
      </w:pPr>
      <w:r>
        <w:rPr>
          <w:rFonts w:hint="eastAsia" w:ascii="宋体" w:hAnsi="宋体" w:eastAsia="宋体" w:cs="宋体"/>
          <w:highlight w:val="none"/>
        </w:rPr>
        <w:t>4、支持离线AI识别、抓拍、记录、存储，上线后自动续传服务器</w:t>
      </w:r>
    </w:p>
    <w:p w14:paraId="1A7F64D6">
      <w:pPr>
        <w:ind w:firstLine="720" w:firstLineChars="300"/>
        <w:rPr>
          <w:rFonts w:hint="eastAsia" w:ascii="宋体" w:hAnsi="宋体" w:eastAsia="宋体" w:cs="宋体"/>
          <w:highlight w:val="none"/>
        </w:rPr>
      </w:pPr>
      <w:r>
        <w:rPr>
          <w:rFonts w:hint="eastAsia" w:ascii="宋体" w:hAnsi="宋体" w:eastAsia="宋体" w:cs="宋体"/>
          <w:highlight w:val="none"/>
        </w:rPr>
        <w:t>5、支持鸟类发现、识别，图片上报，视频短片自动截取，监控平台自动上传，后台指定手机消息图文推送等</w:t>
      </w:r>
    </w:p>
    <w:p w14:paraId="76151781">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6、支持精准鸟类训练模型库1200种</w:t>
      </w:r>
    </w:p>
    <w:p w14:paraId="6089EDC0">
      <w:pPr>
        <w:ind w:firstLine="720" w:firstLineChars="300"/>
        <w:rPr>
          <w:rFonts w:hint="eastAsia" w:ascii="宋体" w:hAnsi="宋体" w:eastAsia="宋体" w:cs="宋体"/>
          <w:highlight w:val="none"/>
        </w:rPr>
      </w:pPr>
      <w:r>
        <w:rPr>
          <w:rFonts w:hint="eastAsia" w:ascii="宋体" w:hAnsi="宋体" w:eastAsia="宋体" w:cs="宋体"/>
          <w:highlight w:val="none"/>
        </w:rPr>
        <w:t>7、支持自动统计，统计监测到的鸟类种类，数量，并形成列表和下载。</w:t>
      </w:r>
    </w:p>
    <w:p w14:paraId="35A77E74">
      <w:pPr>
        <w:ind w:firstLine="480" w:firstLineChars="200"/>
        <w:rPr>
          <w:rFonts w:hint="eastAsia" w:ascii="宋体" w:hAnsi="宋体" w:eastAsia="宋体" w:cs="宋体"/>
          <w:highlight w:val="none"/>
        </w:rPr>
      </w:pPr>
      <w:r>
        <w:rPr>
          <w:rFonts w:hint="eastAsia" w:ascii="宋体" w:hAnsi="宋体" w:eastAsia="宋体" w:cs="宋体"/>
          <w:highlight w:val="none"/>
        </w:rPr>
        <w:t>（4）通信系统</w:t>
      </w:r>
    </w:p>
    <w:p w14:paraId="1D1F060F">
      <w:pPr>
        <w:ind w:firstLine="480" w:firstLineChars="200"/>
        <w:rPr>
          <w:rFonts w:hint="eastAsia" w:ascii="宋体" w:hAnsi="宋体" w:eastAsia="宋体" w:cs="宋体"/>
          <w:highlight w:val="none"/>
        </w:rPr>
      </w:pPr>
      <w:r>
        <w:rPr>
          <w:rFonts w:hint="eastAsia" w:ascii="宋体" w:hAnsi="宋体" w:eastAsia="宋体" w:cs="宋体"/>
          <w:highlight w:val="none"/>
        </w:rPr>
        <w:t xml:space="preserve">    技术参数：</w:t>
      </w:r>
    </w:p>
    <w:p w14:paraId="1EC287E0">
      <w:pPr>
        <w:ind w:firstLine="72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ascii="宋体" w:hAnsi="宋体" w:eastAsia="宋体" w:cs="宋体"/>
          <w:highlight w:val="none"/>
        </w:rPr>
        <w:t>1、4G/5G通信，全网通，内置工业级无线通讯模</w:t>
      </w:r>
      <w:r>
        <w:rPr>
          <w:rFonts w:hint="eastAsia" w:ascii="宋体" w:hAnsi="宋体" w:eastAsia="宋体" w:cs="宋体"/>
          <w:highlight w:val="none"/>
          <w:lang w:val="en-US" w:eastAsia="zh-CN"/>
        </w:rPr>
        <w:t>块</w:t>
      </w:r>
    </w:p>
    <w:p w14:paraId="4F4D6A7F">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2、支持嵌入式集成节能模式</w:t>
      </w:r>
    </w:p>
    <w:p w14:paraId="2A0D04D0">
      <w:pPr>
        <w:ind w:firstLine="720" w:firstLineChars="300"/>
        <w:rPr>
          <w:rFonts w:hint="eastAsia" w:ascii="宋体" w:hAnsi="宋体" w:eastAsia="宋体" w:cs="宋体"/>
          <w:highlight w:val="none"/>
        </w:rPr>
      </w:pPr>
      <w:r>
        <w:rPr>
          <w:rFonts w:hint="eastAsia" w:ascii="宋体" w:hAnsi="宋体" w:eastAsia="宋体" w:cs="宋体"/>
          <w:highlight w:val="none"/>
        </w:rPr>
        <w:t>3、可远程升级更新，保证产品能及时更新，且与数据传输不冲突。</w:t>
      </w:r>
    </w:p>
    <w:p w14:paraId="144D85EB">
      <w:pPr>
        <w:ind w:firstLine="720" w:firstLineChars="300"/>
        <w:rPr>
          <w:rFonts w:hint="eastAsia" w:ascii="宋体" w:hAnsi="宋体" w:eastAsia="宋体" w:cs="宋体"/>
          <w:highlight w:val="none"/>
        </w:rPr>
      </w:pPr>
      <w:r>
        <w:rPr>
          <w:rFonts w:hint="eastAsia" w:ascii="宋体" w:hAnsi="宋体" w:eastAsia="宋体" w:cs="宋体"/>
          <w:highlight w:val="none"/>
        </w:rPr>
        <w:t>4、可实现点对点，点对多点及APN专线等灵活组网方式，支持CLIENT和SERVER两种模式</w:t>
      </w:r>
    </w:p>
    <w:p w14:paraId="4F0BCC5F">
      <w:pPr>
        <w:ind w:firstLine="720" w:firstLineChars="300"/>
        <w:rPr>
          <w:rFonts w:hint="eastAsia" w:ascii="宋体" w:hAnsi="宋体" w:eastAsia="宋体" w:cs="宋体"/>
          <w:highlight w:val="none"/>
        </w:rPr>
      </w:pPr>
      <w:r>
        <w:rPr>
          <w:rFonts w:hint="eastAsia" w:ascii="宋体" w:hAnsi="宋体" w:eastAsia="宋体" w:cs="宋体"/>
          <w:highlight w:val="none"/>
        </w:rPr>
        <w:t>5、基于PING模式的心跳功能，保持链路畅通</w:t>
      </w:r>
    </w:p>
    <w:p w14:paraId="644DDAF6">
      <w:pPr>
        <w:ind w:firstLine="720" w:firstLineChars="300"/>
        <w:rPr>
          <w:rFonts w:hint="eastAsia" w:ascii="宋体" w:hAnsi="宋体" w:eastAsia="宋体" w:cs="宋体"/>
          <w:highlight w:val="none"/>
        </w:rPr>
      </w:pPr>
      <w:r>
        <w:rPr>
          <w:rFonts w:hint="eastAsia" w:ascii="宋体" w:hAnsi="宋体" w:eastAsia="宋体" w:cs="宋体"/>
          <w:highlight w:val="none"/>
        </w:rPr>
        <w:t>6、支持2个通道进行数据通讯，支持定制群发与定向发送</w:t>
      </w:r>
    </w:p>
    <w:p w14:paraId="7350F002">
      <w:pPr>
        <w:ind w:firstLine="720" w:firstLineChars="300"/>
        <w:rPr>
          <w:rFonts w:hint="eastAsia" w:ascii="宋体" w:hAnsi="宋体" w:eastAsia="宋体" w:cs="宋体"/>
          <w:highlight w:val="none"/>
        </w:rPr>
      </w:pPr>
      <w:r>
        <w:rPr>
          <w:rFonts w:hint="eastAsia" w:ascii="宋体" w:hAnsi="宋体" w:eastAsia="宋体" w:cs="宋体"/>
          <w:highlight w:val="none"/>
        </w:rPr>
        <w:t>7、内嵌TCP/IP协议栈，支持多种协议：TCP、UDP、DNS、PPP、DHCP等。</w:t>
      </w:r>
    </w:p>
    <w:p w14:paraId="02951E02">
      <w:pPr>
        <w:ind w:firstLine="480" w:firstLineChars="200"/>
        <w:rPr>
          <w:rFonts w:hint="eastAsia" w:ascii="宋体" w:hAnsi="宋体" w:eastAsia="宋体" w:cs="宋体"/>
          <w:highlight w:val="none"/>
        </w:rPr>
      </w:pPr>
      <w:r>
        <w:rPr>
          <w:rFonts w:hint="eastAsia" w:ascii="宋体" w:hAnsi="宋体" w:eastAsia="宋体" w:cs="宋体"/>
          <w:highlight w:val="none"/>
        </w:rPr>
        <w:t>（5）配件部分</w:t>
      </w:r>
    </w:p>
    <w:p w14:paraId="3ABE4090">
      <w:pPr>
        <w:ind w:firstLine="480" w:firstLineChars="200"/>
        <w:rPr>
          <w:rFonts w:hint="eastAsia" w:ascii="宋体" w:hAnsi="宋体" w:eastAsia="宋体" w:cs="宋体"/>
          <w:highlight w:val="none"/>
        </w:rPr>
      </w:pPr>
      <w:r>
        <w:rPr>
          <w:rFonts w:hint="eastAsia" w:ascii="宋体" w:hAnsi="宋体" w:eastAsia="宋体" w:cs="宋体"/>
          <w:highlight w:val="none"/>
        </w:rPr>
        <w:t>焊接尺寸符合设计要求；焊缝宽度小于20mm，焊角余高为1.5mm~2.5mm，角焊缝的焊角高度应为6mm~8mm，焊角尺寸不允许小于设计尺寸。需进行相应的防腐处理。</w:t>
      </w:r>
    </w:p>
    <w:p w14:paraId="77984067">
      <w:pPr>
        <w:ind w:firstLine="480" w:firstLineChars="200"/>
        <w:rPr>
          <w:rFonts w:hint="eastAsia" w:ascii="宋体" w:hAnsi="宋体" w:eastAsia="宋体" w:cs="宋体"/>
          <w:highlight w:val="none"/>
          <w:lang w:eastAsia="zh-CN"/>
        </w:rPr>
      </w:pPr>
      <w:r>
        <w:rPr>
          <w:rFonts w:hint="eastAsia" w:ascii="宋体" w:hAnsi="宋体" w:eastAsia="宋体" w:cs="宋体"/>
          <w:highlight w:val="none"/>
        </w:rPr>
        <w:t>3.2</w:t>
      </w:r>
      <w:r>
        <w:rPr>
          <w:rFonts w:hint="eastAsia" w:ascii="宋体" w:hAnsi="宋体" w:eastAsia="宋体" w:cs="宋体"/>
          <w:highlight w:val="none"/>
          <w:lang w:eastAsia="zh-CN"/>
        </w:rPr>
        <w:t>人工智能（AI）鸟类声纹采集识别设备</w:t>
      </w:r>
    </w:p>
    <w:p w14:paraId="7E434C76">
      <w:pPr>
        <w:numPr>
          <w:ilvl w:val="0"/>
          <w:numId w:val="2"/>
        </w:numPr>
        <w:ind w:firstLine="480" w:firstLineChars="200"/>
        <w:rPr>
          <w:rFonts w:hint="eastAsia" w:ascii="宋体" w:hAnsi="宋体" w:eastAsia="宋体" w:cs="宋体"/>
          <w:highlight w:val="none"/>
        </w:rPr>
      </w:pPr>
      <w:r>
        <w:rPr>
          <w:rFonts w:hint="eastAsia" w:ascii="宋体" w:hAnsi="宋体" w:eastAsia="宋体" w:cs="宋体"/>
          <w:highlight w:val="none"/>
        </w:rPr>
        <w:t>AI鸟类声纹识别系统</w:t>
      </w:r>
    </w:p>
    <w:p w14:paraId="6869CB19">
      <w:pPr>
        <w:numPr>
          <w:ilvl w:val="0"/>
          <w:numId w:val="0"/>
        </w:numP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         技术参数</w:t>
      </w:r>
    </w:p>
    <w:p w14:paraId="4E33070C">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1、拾音范围</w:t>
      </w:r>
      <w:r>
        <w:rPr>
          <w:rFonts w:hint="eastAsia" w:ascii="宋体" w:hAnsi="宋体" w:eastAsia="宋体" w:cs="宋体"/>
          <w:highlight w:val="none"/>
          <w:lang w:eastAsia="zh-CN"/>
        </w:rPr>
        <w:t>；</w:t>
      </w:r>
      <w:r>
        <w:rPr>
          <w:rFonts w:hint="eastAsia" w:ascii="宋体" w:hAnsi="宋体" w:eastAsia="宋体" w:cs="宋体"/>
          <w:highlight w:val="none"/>
        </w:rPr>
        <w:t xml:space="preserve">100米鸟鸣声  </w:t>
      </w:r>
    </w:p>
    <w:p w14:paraId="00268D3B">
      <w:pPr>
        <w:ind w:firstLine="720" w:firstLineChars="300"/>
        <w:rPr>
          <w:rFonts w:hint="eastAsia" w:ascii="宋体" w:hAnsi="宋体" w:eastAsia="宋体" w:cs="宋体"/>
          <w:highlight w:val="none"/>
        </w:rPr>
      </w:pPr>
      <w:r>
        <w:rPr>
          <w:rFonts w:hint="eastAsia" w:ascii="宋体" w:hAnsi="宋体" w:eastAsia="宋体" w:cs="宋体"/>
          <w:highlight w:val="none"/>
        </w:rPr>
        <w:t>2、指向特性</w:t>
      </w:r>
      <w:r>
        <w:rPr>
          <w:rFonts w:hint="eastAsia" w:ascii="宋体" w:hAnsi="宋体" w:eastAsia="宋体" w:cs="宋体"/>
          <w:highlight w:val="none"/>
          <w:lang w:eastAsia="zh-CN"/>
        </w:rPr>
        <w:t>：</w:t>
      </w:r>
      <w:r>
        <w:rPr>
          <w:rFonts w:hint="eastAsia" w:ascii="宋体" w:hAnsi="宋体" w:eastAsia="宋体" w:cs="宋体"/>
          <w:highlight w:val="none"/>
        </w:rPr>
        <w:t>全指向性</w:t>
      </w:r>
    </w:p>
    <w:p w14:paraId="1D9D3C1F">
      <w:pPr>
        <w:ind w:firstLine="720" w:firstLineChars="300"/>
        <w:rPr>
          <w:rFonts w:hint="eastAsia" w:ascii="宋体" w:hAnsi="宋体" w:eastAsia="宋体" w:cs="宋体"/>
          <w:highlight w:val="none"/>
        </w:rPr>
      </w:pPr>
      <w:r>
        <w:rPr>
          <w:rFonts w:hint="eastAsia" w:ascii="宋体" w:hAnsi="宋体" w:eastAsia="宋体" w:cs="宋体"/>
          <w:highlight w:val="none"/>
        </w:rPr>
        <w:t>3、灵 敏 度</w:t>
      </w:r>
      <w:r>
        <w:rPr>
          <w:rFonts w:hint="eastAsia" w:ascii="宋体" w:hAnsi="宋体" w:eastAsia="宋体" w:cs="宋体"/>
          <w:highlight w:val="none"/>
          <w:lang w:eastAsia="zh-CN"/>
        </w:rPr>
        <w:t>：</w:t>
      </w:r>
      <w:r>
        <w:rPr>
          <w:rFonts w:hint="eastAsia" w:ascii="宋体" w:hAnsi="宋体" w:eastAsia="宋体" w:cs="宋体"/>
          <w:highlight w:val="none"/>
        </w:rPr>
        <w:t xml:space="preserve">-36±3dB RL=2.2KΩ Vs=1.5V ( 1KHz 0dB=1V/Pa) </w:t>
      </w:r>
    </w:p>
    <w:p w14:paraId="55967E63">
      <w:pPr>
        <w:ind w:left="0" w:leftChars="0" w:firstLine="1200" w:firstLineChars="500"/>
        <w:rPr>
          <w:rFonts w:hint="eastAsia" w:ascii="宋体" w:hAnsi="宋体" w:eastAsia="宋体" w:cs="宋体"/>
          <w:highlight w:val="none"/>
        </w:rPr>
      </w:pPr>
      <w:r>
        <w:rPr>
          <w:rFonts w:hint="eastAsia" w:ascii="宋体" w:hAnsi="宋体" w:eastAsia="宋体" w:cs="宋体"/>
          <w:highlight w:val="none"/>
        </w:rPr>
        <w:t>采</w:t>
      </w:r>
      <w:r>
        <w:rPr>
          <w:rFonts w:hint="eastAsia" w:ascii="宋体" w:hAnsi="宋体" w:eastAsia="宋体" w:cs="宋体"/>
          <w:highlight w:val="none"/>
          <w:lang w:val="en-US" w:eastAsia="zh-CN"/>
        </w:rPr>
        <w:t xml:space="preserve"> </w:t>
      </w:r>
      <w:r>
        <w:rPr>
          <w:rFonts w:hint="eastAsia" w:ascii="宋体" w:hAnsi="宋体" w:eastAsia="宋体" w:cs="宋体"/>
          <w:highlight w:val="none"/>
        </w:rPr>
        <w:t>样</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率 </w:t>
      </w:r>
      <w:r>
        <w:rPr>
          <w:rFonts w:hint="eastAsia" w:ascii="宋体" w:hAnsi="宋体" w:eastAsia="宋体" w:cs="宋体"/>
          <w:highlight w:val="none"/>
          <w:lang w:eastAsia="zh-CN"/>
        </w:rPr>
        <w:t>：</w:t>
      </w:r>
      <w:r>
        <w:rPr>
          <w:rFonts w:hint="eastAsia" w:ascii="宋体" w:hAnsi="宋体" w:eastAsia="宋体" w:cs="宋体"/>
          <w:highlight w:val="none"/>
        </w:rPr>
        <w:t xml:space="preserve">36k/24bit </w:t>
      </w:r>
    </w:p>
    <w:p w14:paraId="6C984E57">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4、音频算法</w:t>
      </w:r>
      <w:r>
        <w:rPr>
          <w:rFonts w:hint="eastAsia" w:ascii="宋体" w:hAnsi="宋体" w:eastAsia="宋体" w:cs="宋体"/>
          <w:highlight w:val="none"/>
          <w:lang w:eastAsia="zh-CN"/>
        </w:rPr>
        <w:t>；</w:t>
      </w:r>
      <w:r>
        <w:rPr>
          <w:rFonts w:hint="eastAsia" w:ascii="宋体" w:hAnsi="宋体" w:eastAsia="宋体" w:cs="宋体"/>
          <w:highlight w:val="none"/>
        </w:rPr>
        <w:t xml:space="preserve">DSP谱分析高保真语音处理算法 </w:t>
      </w:r>
    </w:p>
    <w:p w14:paraId="2E060E0D">
      <w:pPr>
        <w:ind w:firstLine="720" w:firstLineChars="300"/>
        <w:rPr>
          <w:rFonts w:hint="eastAsia" w:ascii="宋体" w:hAnsi="宋体" w:eastAsia="宋体" w:cs="宋体"/>
          <w:highlight w:val="none"/>
        </w:rPr>
      </w:pPr>
      <w:r>
        <w:rPr>
          <w:rFonts w:hint="eastAsia" w:ascii="宋体" w:hAnsi="宋体" w:eastAsia="宋体" w:cs="宋体"/>
          <w:highlight w:val="none"/>
        </w:rPr>
        <w:t xml:space="preserve">5、降噪能力 15-30dB(白噪音） </w:t>
      </w:r>
    </w:p>
    <w:p w14:paraId="3D3CEEAD">
      <w:pPr>
        <w:ind w:firstLine="720" w:firstLineChars="300"/>
        <w:rPr>
          <w:rFonts w:hint="eastAsia" w:ascii="宋体" w:hAnsi="宋体" w:eastAsia="宋体" w:cs="宋体"/>
          <w:highlight w:val="none"/>
        </w:rPr>
      </w:pPr>
      <w:r>
        <w:rPr>
          <w:rFonts w:hint="eastAsia" w:ascii="宋体" w:hAnsi="宋体" w:eastAsia="宋体" w:cs="宋体"/>
          <w:highlight w:val="none"/>
        </w:rPr>
        <w:t>6、频率响应 20Hz ～ 20kHz（1 kHz@94dB SPL）</w:t>
      </w:r>
    </w:p>
    <w:p w14:paraId="7D5FA4C7">
      <w:pPr>
        <w:ind w:firstLine="720" w:firstLineChars="300"/>
        <w:rPr>
          <w:rFonts w:hint="eastAsia" w:ascii="宋体" w:hAnsi="宋体" w:eastAsia="宋体" w:cs="宋体"/>
          <w:highlight w:val="none"/>
        </w:rPr>
      </w:pPr>
      <w:r>
        <w:rPr>
          <w:rFonts w:hint="eastAsia" w:ascii="宋体" w:hAnsi="宋体" w:eastAsia="宋体" w:cs="宋体"/>
          <w:highlight w:val="none"/>
        </w:rPr>
        <w:t xml:space="preserve">7、语音识别率 95 %（20dB噪音环境） </w:t>
      </w:r>
    </w:p>
    <w:p w14:paraId="3D44EEC9">
      <w:pPr>
        <w:ind w:firstLine="720" w:firstLineChars="300"/>
        <w:rPr>
          <w:rFonts w:hint="eastAsia" w:ascii="宋体" w:hAnsi="宋体" w:eastAsia="宋体" w:cs="宋体"/>
          <w:highlight w:val="none"/>
        </w:rPr>
      </w:pPr>
      <w:r>
        <w:rPr>
          <w:rFonts w:hint="eastAsia" w:ascii="宋体" w:hAnsi="宋体" w:eastAsia="宋体" w:cs="宋体"/>
          <w:highlight w:val="none"/>
        </w:rPr>
        <w:t xml:space="preserve">8、传输电平 2Vp-p（1kHz@94dB SPL）  </w:t>
      </w:r>
    </w:p>
    <w:p w14:paraId="56417B7E">
      <w:pPr>
        <w:ind w:firstLine="720" w:firstLineChars="300"/>
        <w:rPr>
          <w:rFonts w:hint="eastAsia" w:ascii="宋体" w:hAnsi="宋体" w:eastAsia="宋体" w:cs="宋体"/>
          <w:highlight w:val="none"/>
        </w:rPr>
      </w:pPr>
      <w:r>
        <w:rPr>
          <w:rFonts w:hint="eastAsia" w:ascii="宋体" w:hAnsi="宋体" w:eastAsia="宋体" w:cs="宋体"/>
          <w:highlight w:val="none"/>
        </w:rPr>
        <w:t xml:space="preserve">9、输出阻抗 600-1000欧姆 非平衡自适应  </w:t>
      </w:r>
    </w:p>
    <w:p w14:paraId="48543533">
      <w:pPr>
        <w:ind w:firstLine="720" w:firstLineChars="300"/>
        <w:rPr>
          <w:rFonts w:hint="eastAsia" w:ascii="宋体" w:hAnsi="宋体" w:eastAsia="宋体" w:cs="宋体"/>
          <w:highlight w:val="none"/>
        </w:rPr>
      </w:pPr>
      <w:r>
        <w:rPr>
          <w:rFonts w:hint="eastAsia" w:ascii="宋体" w:hAnsi="宋体" w:eastAsia="宋体" w:cs="宋体"/>
          <w:highlight w:val="none"/>
        </w:rPr>
        <w:t>10、连接方式 三线制：电源线（红色）、音频（白色）、公共地（黑色）</w:t>
      </w:r>
    </w:p>
    <w:p w14:paraId="4EB988E8">
      <w:pPr>
        <w:ind w:firstLine="720" w:firstLineChars="300"/>
        <w:rPr>
          <w:rFonts w:hint="eastAsia" w:ascii="宋体" w:hAnsi="宋体" w:eastAsia="宋体" w:cs="宋体"/>
          <w:highlight w:val="none"/>
        </w:rPr>
      </w:pPr>
      <w:r>
        <w:rPr>
          <w:rFonts w:hint="eastAsia" w:ascii="宋体" w:hAnsi="宋体" w:eastAsia="宋体" w:cs="宋体"/>
          <w:highlight w:val="none"/>
        </w:rPr>
        <w:t xml:space="preserve">11、电源电压 35mA 线性稳压电源DC 12V </w:t>
      </w:r>
    </w:p>
    <w:p w14:paraId="6CD1DFEC">
      <w:pPr>
        <w:ind w:firstLine="720" w:firstLineChars="300"/>
        <w:rPr>
          <w:rFonts w:hint="eastAsia" w:ascii="宋体" w:hAnsi="宋体" w:eastAsia="宋体" w:cs="宋体"/>
          <w:highlight w:val="none"/>
        </w:rPr>
      </w:pPr>
      <w:r>
        <w:rPr>
          <w:rFonts w:hint="eastAsia" w:ascii="宋体" w:hAnsi="宋体" w:eastAsia="宋体" w:cs="宋体"/>
          <w:highlight w:val="none"/>
        </w:rPr>
        <w:t xml:space="preserve">12、外壳材质与尺寸 金属外壳，18mm(高)×8.3mm(直径) </w:t>
      </w:r>
    </w:p>
    <w:p w14:paraId="4713679B">
      <w:pPr>
        <w:ind w:firstLine="480" w:firstLineChars="200"/>
        <w:rPr>
          <w:rFonts w:hint="eastAsia" w:ascii="宋体" w:hAnsi="宋体" w:eastAsia="宋体" w:cs="宋体"/>
          <w:highlight w:val="none"/>
        </w:rPr>
      </w:pPr>
      <w:r>
        <w:rPr>
          <w:rFonts w:hint="eastAsia" w:ascii="宋体" w:hAnsi="宋体" w:eastAsia="宋体" w:cs="宋体"/>
          <w:highlight w:val="none"/>
        </w:rPr>
        <w:t>（2）音频处理模块</w:t>
      </w:r>
    </w:p>
    <w:p w14:paraId="2110A63C">
      <w:pPr>
        <w:ind w:firstLine="480" w:firstLineChars="200"/>
        <w:rPr>
          <w:rFonts w:hint="eastAsia" w:ascii="宋体" w:hAnsi="宋体" w:eastAsia="宋体" w:cs="宋体"/>
          <w:highlight w:val="none"/>
        </w:rPr>
      </w:pPr>
      <w:r>
        <w:rPr>
          <w:rFonts w:hint="eastAsia" w:ascii="宋体" w:hAnsi="宋体" w:eastAsia="宋体" w:cs="宋体"/>
          <w:highlight w:val="none"/>
        </w:rPr>
        <w:t xml:space="preserve">    技术参数</w:t>
      </w:r>
    </w:p>
    <w:p w14:paraId="4826BF70">
      <w:pPr>
        <w:ind w:firstLine="720" w:firstLineChars="300"/>
        <w:rPr>
          <w:rFonts w:hint="eastAsia" w:ascii="宋体" w:hAnsi="宋体" w:eastAsia="宋体" w:cs="宋体"/>
          <w:highlight w:val="none"/>
        </w:rPr>
      </w:pPr>
      <w:r>
        <w:rPr>
          <w:rFonts w:hint="eastAsia" w:ascii="宋体" w:hAnsi="宋体" w:eastAsia="宋体" w:cs="宋体"/>
          <w:highlight w:val="none"/>
        </w:rPr>
        <w:t>1、采用了高性能32位处理器、最高频率可达120MHz。</w:t>
      </w:r>
    </w:p>
    <w:p w14:paraId="2B8E8E94">
      <w:pPr>
        <w:ind w:firstLine="720" w:firstLineChars="300"/>
        <w:rPr>
          <w:rFonts w:hint="eastAsia" w:ascii="宋体" w:hAnsi="宋体" w:eastAsia="宋体" w:cs="宋体"/>
          <w:highlight w:val="none"/>
        </w:rPr>
      </w:pPr>
      <w:r>
        <w:rPr>
          <w:rFonts w:hint="eastAsia" w:ascii="宋体" w:hAnsi="宋体" w:eastAsia="宋体" w:cs="宋体"/>
          <w:highlight w:val="none"/>
        </w:rPr>
        <w:t>2、休眠待机电流：25~50mA</w:t>
      </w:r>
    </w:p>
    <w:p w14:paraId="2EDDAA36">
      <w:pPr>
        <w:ind w:firstLine="720" w:firstLineChars="300"/>
        <w:rPr>
          <w:rFonts w:hint="eastAsia" w:ascii="宋体" w:hAnsi="宋体" w:eastAsia="宋体" w:cs="宋体"/>
          <w:highlight w:val="none"/>
        </w:rPr>
      </w:pPr>
      <w:r>
        <w:rPr>
          <w:rFonts w:hint="eastAsia" w:ascii="宋体" w:hAnsi="宋体" w:eastAsia="宋体" w:cs="宋体"/>
          <w:highlight w:val="none"/>
        </w:rPr>
        <w:t>3、PWM输出，可直接驱动8欧0.5W喇叭；DAC输出，可外接功放</w:t>
      </w:r>
    </w:p>
    <w:p w14:paraId="7CE7421A">
      <w:pPr>
        <w:ind w:firstLine="720" w:firstLineChars="300"/>
        <w:rPr>
          <w:rFonts w:hint="eastAsia" w:ascii="宋体" w:hAnsi="宋体" w:eastAsia="宋体" w:cs="宋体"/>
          <w:highlight w:val="none"/>
        </w:rPr>
      </w:pPr>
      <w:r>
        <w:rPr>
          <w:rFonts w:hint="eastAsia" w:ascii="宋体" w:hAnsi="宋体" w:eastAsia="宋体" w:cs="宋体"/>
          <w:highlight w:val="none"/>
        </w:rPr>
        <w:t>4、支持低电压复位：低于2.6V进行复位</w:t>
      </w:r>
    </w:p>
    <w:p w14:paraId="5F770FF6">
      <w:pPr>
        <w:ind w:firstLine="720" w:firstLineChars="300"/>
        <w:rPr>
          <w:rFonts w:hint="eastAsia" w:ascii="宋体" w:hAnsi="宋体" w:eastAsia="宋体" w:cs="宋体"/>
          <w:highlight w:val="none"/>
        </w:rPr>
      </w:pPr>
      <w:r>
        <w:rPr>
          <w:rFonts w:hint="eastAsia" w:ascii="宋体" w:hAnsi="宋体" w:eastAsia="宋体" w:cs="宋体"/>
          <w:highlight w:val="none"/>
        </w:rPr>
        <w:t>5、内置UART串口，方便单片机控制与通信</w:t>
      </w:r>
    </w:p>
    <w:p w14:paraId="5A27F577">
      <w:pPr>
        <w:ind w:firstLine="720" w:firstLineChars="300"/>
        <w:rPr>
          <w:rFonts w:hint="eastAsia" w:ascii="宋体" w:hAnsi="宋体" w:eastAsia="宋体" w:cs="宋体"/>
          <w:highlight w:val="none"/>
        </w:rPr>
      </w:pPr>
      <w:r>
        <w:rPr>
          <w:rFonts w:hint="eastAsia" w:ascii="宋体" w:hAnsi="宋体" w:eastAsia="宋体" w:cs="宋体"/>
          <w:highlight w:val="none"/>
        </w:rPr>
        <w:t>6、支持语音高品质音频格式，（8kbps~320kbps）</w:t>
      </w:r>
    </w:p>
    <w:p w14:paraId="128A155D">
      <w:pPr>
        <w:ind w:firstLine="720" w:firstLineChars="300"/>
        <w:rPr>
          <w:rFonts w:hint="eastAsia" w:ascii="宋体" w:hAnsi="宋体" w:eastAsia="宋体" w:cs="宋体"/>
          <w:highlight w:val="none"/>
        </w:rPr>
      </w:pPr>
      <w:r>
        <w:rPr>
          <w:rFonts w:hint="eastAsia" w:ascii="宋体" w:hAnsi="宋体" w:eastAsia="宋体" w:cs="宋体"/>
          <w:highlight w:val="none"/>
        </w:rPr>
        <w:t>7、支持内存卡本地存储</w:t>
      </w:r>
    </w:p>
    <w:p w14:paraId="1CC556CE">
      <w:pPr>
        <w:ind w:firstLine="720" w:firstLineChars="300"/>
        <w:rPr>
          <w:rFonts w:hint="eastAsia" w:ascii="宋体" w:hAnsi="宋体" w:eastAsia="宋体" w:cs="宋体"/>
          <w:highlight w:val="none"/>
        </w:rPr>
      </w:pPr>
      <w:r>
        <w:rPr>
          <w:rFonts w:hint="eastAsia" w:ascii="宋体" w:hAnsi="宋体" w:eastAsia="宋体" w:cs="宋体"/>
          <w:highlight w:val="none"/>
        </w:rPr>
        <w:t>8、数字音频流,IIS支持主机和从机模式</w:t>
      </w:r>
    </w:p>
    <w:p w14:paraId="080E8C06">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9、支持左右声道同时输入，支持耳机接口及多种方式输出</w:t>
      </w:r>
    </w:p>
    <w:p w14:paraId="290F8FAE">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10、支持报警信号输出、485协议输出</w:t>
      </w:r>
    </w:p>
    <w:p w14:paraId="546C2488">
      <w:pPr>
        <w:ind w:firstLine="480" w:firstLineChars="200"/>
        <w:rPr>
          <w:rFonts w:hint="eastAsia" w:ascii="宋体" w:hAnsi="宋体" w:eastAsia="宋体" w:cs="宋体"/>
          <w:highlight w:val="none"/>
        </w:rPr>
      </w:pPr>
      <w:r>
        <w:rPr>
          <w:rFonts w:hint="eastAsia" w:ascii="宋体" w:hAnsi="宋体" w:eastAsia="宋体" w:cs="宋体"/>
          <w:highlight w:val="none"/>
        </w:rPr>
        <w:t>（3）通信系统</w:t>
      </w:r>
    </w:p>
    <w:p w14:paraId="1A1EAF3A">
      <w:pPr>
        <w:ind w:firstLine="720" w:firstLineChars="300"/>
        <w:rPr>
          <w:rFonts w:hint="eastAsia" w:ascii="宋体" w:hAnsi="宋体" w:eastAsia="宋体" w:cs="宋体"/>
          <w:highlight w:val="none"/>
        </w:rPr>
      </w:pPr>
      <w:r>
        <w:rPr>
          <w:rFonts w:hint="eastAsia" w:ascii="宋体" w:hAnsi="宋体" w:eastAsia="宋体" w:cs="宋体"/>
          <w:highlight w:val="none"/>
        </w:rPr>
        <w:t>技术参数：</w:t>
      </w:r>
    </w:p>
    <w:p w14:paraId="212F735C">
      <w:pPr>
        <w:ind w:firstLine="72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ascii="宋体" w:hAnsi="宋体" w:eastAsia="宋体" w:cs="宋体"/>
          <w:highlight w:val="none"/>
        </w:rPr>
        <w:t>1、4G/5G通信，全网通，内置工业级无线通讯模</w:t>
      </w:r>
      <w:r>
        <w:rPr>
          <w:rFonts w:hint="eastAsia" w:ascii="宋体" w:hAnsi="宋体" w:eastAsia="宋体" w:cs="宋体"/>
          <w:highlight w:val="none"/>
          <w:lang w:val="en-US" w:eastAsia="zh-CN"/>
        </w:rPr>
        <w:t>块</w:t>
      </w:r>
    </w:p>
    <w:p w14:paraId="714CB717">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w:t>
      </w:r>
      <w:r>
        <w:rPr>
          <w:rFonts w:hint="eastAsia" w:ascii="宋体" w:hAnsi="宋体" w:eastAsia="宋体" w:cs="宋体"/>
          <w:highlight w:val="none"/>
        </w:rPr>
        <w:t>2、支持嵌入式集成节能模式</w:t>
      </w:r>
    </w:p>
    <w:p w14:paraId="023114B4">
      <w:pPr>
        <w:ind w:firstLine="720" w:firstLineChars="300"/>
        <w:rPr>
          <w:rFonts w:hint="eastAsia" w:ascii="宋体" w:hAnsi="宋体" w:eastAsia="宋体" w:cs="宋体"/>
          <w:highlight w:val="none"/>
        </w:rPr>
      </w:pPr>
      <w:r>
        <w:rPr>
          <w:rFonts w:hint="eastAsia" w:ascii="宋体" w:hAnsi="宋体" w:eastAsia="宋体" w:cs="宋体"/>
          <w:highlight w:val="none"/>
        </w:rPr>
        <w:t>3、可远程升级更新，保证产品能及时更新，且与数据传输不冲突。</w:t>
      </w:r>
    </w:p>
    <w:p w14:paraId="5A970F34">
      <w:pPr>
        <w:ind w:firstLine="720" w:firstLineChars="300"/>
        <w:rPr>
          <w:rFonts w:hint="eastAsia" w:ascii="宋体" w:hAnsi="宋体" w:eastAsia="宋体" w:cs="宋体"/>
          <w:highlight w:val="none"/>
        </w:rPr>
      </w:pPr>
      <w:r>
        <w:rPr>
          <w:rFonts w:hint="eastAsia" w:ascii="宋体" w:hAnsi="宋体" w:eastAsia="宋体" w:cs="宋体"/>
          <w:highlight w:val="none"/>
        </w:rPr>
        <w:t>4、可实现点对点，点对多点及APN专线等灵活组网方式，支持CLIENT和SERVER两种模式</w:t>
      </w:r>
    </w:p>
    <w:p w14:paraId="4DCB71F3">
      <w:pPr>
        <w:ind w:firstLine="720" w:firstLineChars="300"/>
        <w:rPr>
          <w:rFonts w:hint="eastAsia" w:ascii="宋体" w:hAnsi="宋体" w:eastAsia="宋体" w:cs="宋体"/>
          <w:highlight w:val="none"/>
        </w:rPr>
      </w:pPr>
      <w:r>
        <w:rPr>
          <w:rFonts w:hint="eastAsia" w:ascii="宋体" w:hAnsi="宋体" w:eastAsia="宋体" w:cs="宋体"/>
          <w:highlight w:val="none"/>
        </w:rPr>
        <w:t>5、基于PING模式的心跳功能，保持链路畅通</w:t>
      </w:r>
    </w:p>
    <w:p w14:paraId="429CCB3A">
      <w:pPr>
        <w:ind w:firstLine="720" w:firstLineChars="300"/>
        <w:rPr>
          <w:rFonts w:hint="eastAsia" w:ascii="宋体" w:hAnsi="宋体" w:eastAsia="宋体" w:cs="宋体"/>
          <w:highlight w:val="none"/>
        </w:rPr>
      </w:pPr>
      <w:r>
        <w:rPr>
          <w:rFonts w:hint="eastAsia" w:ascii="宋体" w:hAnsi="宋体" w:eastAsia="宋体" w:cs="宋体"/>
          <w:highlight w:val="none"/>
        </w:rPr>
        <w:t>6、支持2个通道进行数据通讯，支持定制群发与定向发送</w:t>
      </w:r>
    </w:p>
    <w:p w14:paraId="715397FF">
      <w:pPr>
        <w:ind w:firstLine="720" w:firstLineChars="300"/>
        <w:rPr>
          <w:rFonts w:hint="eastAsia" w:ascii="宋体" w:hAnsi="宋体" w:eastAsia="宋体" w:cs="宋体"/>
          <w:highlight w:val="none"/>
        </w:rPr>
      </w:pPr>
      <w:r>
        <w:rPr>
          <w:rFonts w:hint="eastAsia" w:ascii="宋体" w:hAnsi="宋体" w:eastAsia="宋体" w:cs="宋体"/>
          <w:highlight w:val="none"/>
        </w:rPr>
        <w:t>7、内嵌TCP/IP协议栈，支持多种协议：TCP、UDP、DNS、PPP、DHCP等。</w:t>
      </w:r>
    </w:p>
    <w:p w14:paraId="33648156">
      <w:pPr>
        <w:ind w:firstLine="480" w:firstLineChars="200"/>
        <w:rPr>
          <w:rFonts w:hint="eastAsia" w:ascii="宋体" w:hAnsi="宋体" w:eastAsia="宋体" w:cs="宋体"/>
          <w:highlight w:val="none"/>
        </w:rPr>
      </w:pPr>
      <w:r>
        <w:rPr>
          <w:rFonts w:hint="eastAsia" w:ascii="宋体" w:hAnsi="宋体" w:eastAsia="宋体" w:cs="宋体"/>
          <w:highlight w:val="none"/>
        </w:rPr>
        <w:t>（4）配件部分</w:t>
      </w:r>
    </w:p>
    <w:p w14:paraId="0000E0CC">
      <w:pPr>
        <w:ind w:firstLine="480" w:firstLineChars="200"/>
        <w:rPr>
          <w:rFonts w:hint="eastAsia" w:ascii="宋体" w:hAnsi="宋体" w:eastAsia="宋体" w:cs="宋体"/>
          <w:highlight w:val="none"/>
        </w:rPr>
      </w:pPr>
      <w:r>
        <w:rPr>
          <w:rFonts w:hint="eastAsia" w:ascii="宋体" w:hAnsi="宋体" w:eastAsia="宋体" w:cs="宋体"/>
          <w:highlight w:val="none"/>
        </w:rPr>
        <w:t>焊接尺寸符合设计要求；焊缝宽度小于20mm，焊角余高为1.5mm~2.5mm，角焊缝的焊角高度应为6mm~8mm，焊角尺寸不允许小于设计尺寸。需进行相应的防腐处理。</w:t>
      </w:r>
    </w:p>
    <w:p w14:paraId="2FA6284E">
      <w:pPr>
        <w:ind w:firstLine="480" w:firstLineChars="200"/>
        <w:rPr>
          <w:rFonts w:hint="eastAsia" w:ascii="宋体" w:hAnsi="宋体" w:eastAsia="宋体" w:cs="宋体"/>
          <w:highlight w:val="none"/>
        </w:rPr>
      </w:pPr>
      <w:bookmarkStart w:id="4" w:name="_GoBack"/>
      <w:r>
        <w:rPr>
          <w:rFonts w:hint="eastAsia" w:ascii="宋体" w:hAnsi="宋体" w:eastAsia="宋体" w:cs="宋体"/>
          <w:highlight w:val="none"/>
        </w:rPr>
        <w:t>3.3多元监测数据融合分析系统</w:t>
      </w:r>
    </w:p>
    <w:p w14:paraId="187EB137">
      <w:pPr>
        <w:ind w:firstLine="480" w:firstLineChars="200"/>
        <w:rPr>
          <w:rFonts w:hint="eastAsia" w:ascii="宋体" w:hAnsi="宋体" w:eastAsia="宋体" w:cs="宋体"/>
          <w:highlight w:val="none"/>
        </w:rPr>
      </w:pPr>
      <w:r>
        <w:rPr>
          <w:rFonts w:hint="eastAsia" w:ascii="宋体" w:hAnsi="宋体" w:eastAsia="宋体" w:cs="宋体"/>
          <w:highlight w:val="none"/>
        </w:rPr>
        <w:t>平台软件主要功能系统管理、鸟类AI监测图像管理、鸟类声纹图谱AI识别融合分析、智慧生态一张图、公众科学5大功能版块。</w:t>
      </w:r>
    </w:p>
    <w:p w14:paraId="3163629E">
      <w:pPr>
        <w:ind w:firstLine="480" w:firstLineChars="200"/>
        <w:rPr>
          <w:rFonts w:hint="eastAsia" w:ascii="宋体" w:hAnsi="宋体" w:eastAsia="宋体" w:cs="宋体"/>
          <w:highlight w:val="none"/>
        </w:rPr>
      </w:pPr>
      <w:r>
        <w:rPr>
          <w:rFonts w:hint="eastAsia" w:ascii="宋体" w:hAnsi="宋体" w:eastAsia="宋体" w:cs="宋体"/>
          <w:highlight w:val="none"/>
        </w:rPr>
        <w:t>(1)系统管理</w:t>
      </w:r>
    </w:p>
    <w:p w14:paraId="5EA4B4F3">
      <w:pPr>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主要包括</w:t>
      </w:r>
      <w:r>
        <w:rPr>
          <w:rFonts w:hint="eastAsia" w:ascii="宋体" w:hAnsi="宋体" w:eastAsia="宋体" w:cs="宋体"/>
          <w:highlight w:val="none"/>
          <w:lang w:val="en-US" w:eastAsia="zh-CN"/>
        </w:rPr>
        <w:t>4项功能模块，分别为：权限验证、用户管理、角色管理、权限管理。</w:t>
      </w:r>
    </w:p>
    <w:p w14:paraId="4F2C38DA">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权限验证</w:t>
      </w:r>
      <w:r>
        <w:rPr>
          <w:rFonts w:hint="eastAsia" w:ascii="宋体" w:hAnsi="宋体" w:eastAsia="宋体" w:cs="宋体"/>
          <w:highlight w:val="none"/>
          <w:lang w:eastAsia="zh-CN"/>
        </w:rPr>
        <w:t>：</w:t>
      </w:r>
      <w:r>
        <w:rPr>
          <w:rFonts w:hint="eastAsia" w:ascii="宋体" w:hAnsi="宋体" w:eastAsia="宋体" w:cs="宋体"/>
          <w:highlight w:val="none"/>
        </w:rPr>
        <w:t>验证用户身份并授权其访问特定资源。</w:t>
      </w:r>
    </w:p>
    <w:p w14:paraId="61898CB8">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用户管理：管理系统中用户账户的创建、维护和权限分配。</w:t>
      </w:r>
    </w:p>
    <w:p w14:paraId="64049C4F">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角色管理：简化权限分配，通过角色集中管理用户权限。</w:t>
      </w:r>
    </w:p>
    <w:p w14:paraId="1004947B">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权限管理：控制和监督用户或角色对系统资源的访问权限。</w:t>
      </w:r>
    </w:p>
    <w:p w14:paraId="23B59965">
      <w:pPr>
        <w:ind w:firstLine="480" w:firstLineChars="200"/>
        <w:rPr>
          <w:rFonts w:hint="eastAsia" w:ascii="宋体" w:hAnsi="宋体" w:eastAsia="宋体" w:cs="宋体"/>
          <w:highlight w:val="none"/>
        </w:rPr>
      </w:pPr>
      <w:r>
        <w:rPr>
          <w:rFonts w:hint="eastAsia" w:ascii="宋体" w:hAnsi="宋体" w:eastAsia="宋体" w:cs="宋体"/>
          <w:highlight w:val="none"/>
        </w:rPr>
        <w:t>(2)鸟类AI监测图像管理</w:t>
      </w:r>
    </w:p>
    <w:p w14:paraId="0C5956A3">
      <w:pPr>
        <w:ind w:firstLine="480" w:firstLineChars="200"/>
        <w:rPr>
          <w:rFonts w:hint="eastAsia" w:ascii="宋体" w:hAnsi="宋体" w:eastAsia="宋体" w:cs="宋体"/>
          <w:highlight w:val="none"/>
        </w:rPr>
      </w:pPr>
      <w:r>
        <w:rPr>
          <w:rFonts w:hint="eastAsia" w:ascii="宋体" w:hAnsi="宋体" w:eastAsia="宋体" w:cs="宋体"/>
          <w:highlight w:val="none"/>
        </w:rPr>
        <w:t>主要包括</w:t>
      </w:r>
      <w:r>
        <w:rPr>
          <w:rFonts w:hint="eastAsia" w:ascii="宋体" w:hAnsi="宋体" w:eastAsia="宋体" w:cs="宋体"/>
          <w:highlight w:val="none"/>
          <w:lang w:val="en-US" w:eastAsia="zh-CN"/>
        </w:rPr>
        <w:t>3个功能模块，分别为：</w:t>
      </w:r>
      <w:r>
        <w:rPr>
          <w:rFonts w:hint="eastAsia" w:ascii="宋体" w:hAnsi="宋体" w:eastAsia="宋体" w:cs="宋体"/>
          <w:highlight w:val="none"/>
        </w:rPr>
        <w:t>鸟类</w:t>
      </w:r>
      <w:r>
        <w:rPr>
          <w:rFonts w:hint="eastAsia" w:ascii="宋体" w:hAnsi="宋体" w:eastAsia="宋体" w:cs="宋体"/>
          <w:highlight w:val="none"/>
          <w:lang w:val="en-US" w:eastAsia="zh-CN"/>
        </w:rPr>
        <w:t>物种大数据</w:t>
      </w:r>
      <w:r>
        <w:rPr>
          <w:rFonts w:hint="eastAsia" w:ascii="宋体" w:hAnsi="宋体" w:eastAsia="宋体" w:cs="宋体"/>
          <w:highlight w:val="none"/>
        </w:rPr>
        <w:t>、AI监控设备管理、生态站设备管理。</w:t>
      </w:r>
    </w:p>
    <w:p w14:paraId="014D2BB1">
      <w:pPr>
        <w:ind w:leftChars="100" w:firstLine="480" w:firstLineChars="200"/>
        <w:rPr>
          <w:rFonts w:hint="eastAsia" w:ascii="宋体" w:hAnsi="宋体" w:eastAsia="宋体" w:cs="宋体"/>
          <w:highlight w:val="none"/>
        </w:rPr>
      </w:pPr>
      <w:r>
        <w:rPr>
          <w:rFonts w:hint="eastAsia" w:ascii="宋体" w:hAnsi="宋体" w:eastAsia="宋体" w:cs="宋体"/>
          <w:highlight w:val="none"/>
        </w:rPr>
        <w:t>1)鸟类</w:t>
      </w:r>
      <w:r>
        <w:rPr>
          <w:rFonts w:hint="eastAsia" w:ascii="宋体" w:hAnsi="宋体" w:eastAsia="宋体" w:cs="宋体"/>
          <w:highlight w:val="none"/>
          <w:lang w:val="en-US" w:eastAsia="zh-CN"/>
        </w:rPr>
        <w:t>物种大数据</w:t>
      </w:r>
      <w:r>
        <w:rPr>
          <w:rFonts w:hint="eastAsia" w:ascii="宋体" w:hAnsi="宋体" w:eastAsia="宋体" w:cs="宋体"/>
          <w:highlight w:val="none"/>
        </w:rPr>
        <w:t>库</w:t>
      </w:r>
      <w:r>
        <w:rPr>
          <w:rFonts w:hint="eastAsia" w:ascii="宋体" w:hAnsi="宋体" w:eastAsia="宋体" w:cs="宋体"/>
          <w:highlight w:val="none"/>
          <w:lang w:eastAsia="zh-CN"/>
        </w:rPr>
        <w:t>：</w:t>
      </w:r>
      <w:r>
        <w:rPr>
          <w:rFonts w:hint="eastAsia" w:ascii="宋体" w:hAnsi="宋体" w:eastAsia="宋体" w:cs="宋体"/>
          <w:highlight w:val="none"/>
        </w:rPr>
        <w:t>建设鸟类图像识别样本库、标记库、训练库；各类知识库不少于1200种中国境内已知的各种林鸟、水鸟、猛禽等大数据库（分级分类图文库）。</w:t>
      </w:r>
    </w:p>
    <w:p w14:paraId="3F022055">
      <w:pPr>
        <w:ind w:leftChars="100" w:firstLine="480" w:firstLineChars="200"/>
        <w:rPr>
          <w:rFonts w:hint="eastAsia" w:ascii="宋体" w:hAnsi="宋体" w:eastAsia="宋体" w:cs="宋体"/>
          <w:highlight w:val="none"/>
        </w:rPr>
      </w:pPr>
      <w:r>
        <w:rPr>
          <w:rFonts w:hint="eastAsia" w:ascii="宋体" w:hAnsi="宋体" w:eastAsia="宋体" w:cs="宋体"/>
          <w:highlight w:val="none"/>
        </w:rPr>
        <w:t>2)AI监控设备管理</w:t>
      </w:r>
      <w:r>
        <w:rPr>
          <w:rFonts w:hint="eastAsia" w:ascii="宋体" w:hAnsi="宋体" w:eastAsia="宋体" w:cs="宋体"/>
          <w:highlight w:val="none"/>
          <w:lang w:eastAsia="zh-CN"/>
        </w:rPr>
        <w:t>：</w:t>
      </w:r>
      <w:r>
        <w:rPr>
          <w:rFonts w:hint="eastAsia" w:ascii="宋体" w:hAnsi="宋体" w:eastAsia="宋体" w:cs="宋体"/>
          <w:highlight w:val="none"/>
        </w:rPr>
        <w:t>主要包括设备信息、设备基础信息管理；可以控制摄像头，查看实时画面；</w:t>
      </w:r>
      <w:r>
        <w:rPr>
          <w:rFonts w:hint="eastAsia" w:ascii="宋体" w:hAnsi="宋体" w:eastAsia="宋体" w:cs="宋体"/>
          <w:highlight w:val="none"/>
          <w:lang w:val="en-US" w:eastAsia="zh-CN"/>
        </w:rPr>
        <w:t>可以</w:t>
      </w:r>
      <w:r>
        <w:rPr>
          <w:rFonts w:hint="eastAsia" w:ascii="宋体" w:hAnsi="宋体" w:eastAsia="宋体" w:cs="宋体"/>
          <w:highlight w:val="none"/>
        </w:rPr>
        <w:t>对AI监控设备状态进行自动标注。</w:t>
      </w:r>
    </w:p>
    <w:p w14:paraId="2973780F">
      <w:pPr>
        <w:ind w:leftChars="100" w:firstLine="480" w:firstLineChars="200"/>
        <w:rPr>
          <w:rFonts w:hint="eastAsia" w:ascii="宋体" w:hAnsi="宋体" w:eastAsia="宋体" w:cs="宋体"/>
          <w:highlight w:val="none"/>
        </w:rPr>
      </w:pPr>
      <w:r>
        <w:rPr>
          <w:rFonts w:hint="eastAsia" w:ascii="宋体" w:hAnsi="宋体" w:eastAsia="宋体" w:cs="宋体"/>
          <w:highlight w:val="none"/>
        </w:rPr>
        <w:t>3)生态站设备管理</w:t>
      </w:r>
      <w:r>
        <w:rPr>
          <w:rFonts w:hint="eastAsia" w:ascii="宋体" w:hAnsi="宋体" w:eastAsia="宋体" w:cs="宋体"/>
          <w:highlight w:val="none"/>
          <w:lang w:eastAsia="zh-CN"/>
        </w:rPr>
        <w:t>：</w:t>
      </w:r>
      <w:r>
        <w:rPr>
          <w:rFonts w:hint="eastAsia" w:ascii="宋体" w:hAnsi="宋体" w:eastAsia="宋体" w:cs="宋体"/>
          <w:highlight w:val="none"/>
        </w:rPr>
        <w:t>主要包括生态站分类分组管理、生态站设备基础信息管理、生态站设备远程控制</w:t>
      </w:r>
      <w:r>
        <w:rPr>
          <w:rFonts w:hint="eastAsia" w:ascii="宋体" w:hAnsi="宋体" w:eastAsia="宋体" w:cs="宋体"/>
          <w:highlight w:val="none"/>
          <w:lang w:val="en-US" w:eastAsia="zh-CN"/>
        </w:rPr>
        <w:t>3个功能点</w:t>
      </w:r>
      <w:r>
        <w:rPr>
          <w:rFonts w:hint="eastAsia" w:ascii="宋体" w:hAnsi="宋体" w:eastAsia="宋体" w:cs="宋体"/>
          <w:highlight w:val="none"/>
        </w:rPr>
        <w:t>，实现对生态站设备的远程监控及管理。</w:t>
      </w:r>
    </w:p>
    <w:p w14:paraId="5A4AE232">
      <w:pPr>
        <w:ind w:firstLine="480" w:firstLineChars="200"/>
        <w:rPr>
          <w:rFonts w:hint="eastAsia" w:ascii="宋体" w:hAnsi="宋体" w:eastAsia="宋体" w:cs="宋体"/>
          <w:highlight w:val="none"/>
        </w:rPr>
      </w:pPr>
      <w:r>
        <w:rPr>
          <w:rFonts w:hint="eastAsia" w:ascii="宋体" w:hAnsi="宋体" w:eastAsia="宋体" w:cs="宋体"/>
          <w:highlight w:val="none"/>
        </w:rPr>
        <w:t>（3）鸟类声纹图谱AI识别算法融合分析</w:t>
      </w:r>
    </w:p>
    <w:p w14:paraId="5BE1DBAA">
      <w:pPr>
        <w:ind w:firstLine="480" w:firstLineChars="200"/>
        <w:rPr>
          <w:rFonts w:hint="eastAsia" w:ascii="宋体" w:hAnsi="宋体" w:eastAsia="宋体" w:cs="宋体"/>
          <w:highlight w:val="none"/>
        </w:rPr>
      </w:pPr>
      <w:r>
        <w:rPr>
          <w:rFonts w:hint="eastAsia" w:ascii="宋体" w:hAnsi="宋体" w:eastAsia="宋体" w:cs="宋体"/>
          <w:highlight w:val="none"/>
        </w:rPr>
        <w:t>主要包括</w:t>
      </w:r>
      <w:r>
        <w:rPr>
          <w:rFonts w:hint="eastAsia" w:ascii="宋体" w:hAnsi="宋体" w:eastAsia="宋体" w:cs="宋体"/>
          <w:highlight w:val="none"/>
          <w:lang w:val="en-US" w:eastAsia="zh-CN"/>
        </w:rPr>
        <w:t>2个功能模块，分别为</w:t>
      </w:r>
      <w:r>
        <w:rPr>
          <w:rFonts w:hint="eastAsia" w:ascii="宋体" w:hAnsi="宋体" w:eastAsia="宋体" w:cs="宋体"/>
          <w:highlight w:val="none"/>
        </w:rPr>
        <w:t>鸟类声纹图谱</w:t>
      </w:r>
      <w:r>
        <w:rPr>
          <w:rFonts w:hint="eastAsia" w:ascii="宋体" w:hAnsi="宋体" w:eastAsia="宋体" w:cs="宋体"/>
          <w:highlight w:val="none"/>
          <w:lang w:val="en-US" w:eastAsia="zh-CN"/>
        </w:rPr>
        <w:t>大数据</w:t>
      </w:r>
      <w:r>
        <w:rPr>
          <w:rFonts w:hint="eastAsia" w:ascii="宋体" w:hAnsi="宋体" w:eastAsia="宋体" w:cs="宋体"/>
          <w:highlight w:val="none"/>
        </w:rPr>
        <w:t>库建设、鸟类声纹识别算法</w:t>
      </w:r>
    </w:p>
    <w:p w14:paraId="2DAC9935">
      <w:pPr>
        <w:ind w:firstLine="480" w:firstLineChars="200"/>
        <w:rPr>
          <w:rFonts w:hint="eastAsia" w:ascii="宋体" w:hAnsi="宋体" w:eastAsia="宋体" w:cs="宋体"/>
          <w:highlight w:val="none"/>
        </w:rPr>
      </w:pPr>
      <w:r>
        <w:rPr>
          <w:rFonts w:hint="eastAsia" w:ascii="宋体" w:hAnsi="宋体" w:eastAsia="宋体" w:cs="宋体"/>
          <w:highlight w:val="none"/>
        </w:rPr>
        <w:t>1)鸟类声纹</w:t>
      </w:r>
      <w:r>
        <w:rPr>
          <w:rFonts w:hint="eastAsia" w:ascii="宋体" w:hAnsi="宋体" w:eastAsia="宋体" w:cs="宋体"/>
          <w:highlight w:val="none"/>
          <w:lang w:val="en-US" w:eastAsia="zh-CN"/>
        </w:rPr>
        <w:t>图谱大数据</w:t>
      </w:r>
      <w:r>
        <w:rPr>
          <w:rFonts w:hint="eastAsia" w:ascii="宋体" w:hAnsi="宋体" w:eastAsia="宋体" w:cs="宋体"/>
          <w:highlight w:val="none"/>
        </w:rPr>
        <w:t>库</w:t>
      </w:r>
      <w:r>
        <w:rPr>
          <w:rFonts w:hint="eastAsia" w:ascii="宋体" w:hAnsi="宋体" w:eastAsia="宋体" w:cs="宋体"/>
          <w:highlight w:val="none"/>
          <w:lang w:eastAsia="zh-CN"/>
        </w:rPr>
        <w:t>：</w:t>
      </w:r>
      <w:r>
        <w:rPr>
          <w:rFonts w:hint="eastAsia" w:ascii="宋体" w:hAnsi="宋体" w:eastAsia="宋体" w:cs="宋体"/>
          <w:highlight w:val="none"/>
        </w:rPr>
        <w:t>建设鸟类声纹识别样本库、标记库、训练库；各类知识库不少于1200种中国境内已知的各种林鸟、水鸟、猛禽等大数据知识库。</w:t>
      </w:r>
    </w:p>
    <w:p w14:paraId="51753096">
      <w:pPr>
        <w:ind w:firstLine="480" w:firstLineChars="200"/>
        <w:rPr>
          <w:rFonts w:hint="eastAsia" w:ascii="宋体" w:hAnsi="宋体" w:eastAsia="宋体" w:cs="宋体"/>
          <w:highlight w:val="none"/>
        </w:rPr>
      </w:pPr>
      <w:r>
        <w:rPr>
          <w:rFonts w:hint="eastAsia" w:ascii="宋体" w:hAnsi="宋体" w:eastAsia="宋体" w:cs="宋体"/>
          <w:highlight w:val="none"/>
        </w:rPr>
        <w:t>2）鸟类声纹识别算法</w:t>
      </w:r>
      <w:r>
        <w:rPr>
          <w:rFonts w:hint="eastAsia" w:ascii="宋体" w:hAnsi="宋体" w:eastAsia="宋体" w:cs="宋体"/>
          <w:highlight w:val="none"/>
          <w:lang w:eastAsia="zh-CN"/>
        </w:rPr>
        <w:t>：</w:t>
      </w:r>
      <w:r>
        <w:rPr>
          <w:rFonts w:hint="eastAsia" w:ascii="宋体" w:hAnsi="宋体" w:eastAsia="宋体" w:cs="宋体"/>
          <w:highlight w:val="none"/>
        </w:rPr>
        <w:t>主要包括噪声抑制、信号放大与滤波、声音分割、特征提取4</w:t>
      </w:r>
      <w:r>
        <w:rPr>
          <w:rFonts w:hint="eastAsia" w:ascii="宋体" w:hAnsi="宋体" w:eastAsia="宋体" w:cs="宋体"/>
          <w:highlight w:val="none"/>
          <w:lang w:val="en-US" w:eastAsia="zh-CN"/>
        </w:rPr>
        <w:t>个</w:t>
      </w:r>
      <w:r>
        <w:rPr>
          <w:rFonts w:hint="eastAsia" w:ascii="宋体" w:hAnsi="宋体" w:eastAsia="宋体" w:cs="宋体"/>
          <w:highlight w:val="none"/>
        </w:rPr>
        <w:t>主要</w:t>
      </w:r>
      <w:r>
        <w:rPr>
          <w:rFonts w:hint="eastAsia" w:ascii="宋体" w:hAnsi="宋体" w:eastAsia="宋体" w:cs="宋体"/>
          <w:highlight w:val="none"/>
          <w:lang w:val="en-US" w:eastAsia="zh-CN"/>
        </w:rPr>
        <w:t>功能点</w:t>
      </w:r>
      <w:r>
        <w:rPr>
          <w:rFonts w:hint="eastAsia" w:ascii="宋体" w:hAnsi="宋体" w:eastAsia="宋体" w:cs="宋体"/>
          <w:highlight w:val="none"/>
        </w:rPr>
        <w:t>。</w:t>
      </w:r>
    </w:p>
    <w:p w14:paraId="69CF97E2">
      <w:pPr>
        <w:ind w:firstLine="480" w:firstLineChars="200"/>
        <w:rPr>
          <w:rFonts w:hint="eastAsia" w:ascii="宋体" w:hAnsi="宋体" w:eastAsia="宋体" w:cs="宋体"/>
          <w:highlight w:val="none"/>
        </w:rPr>
      </w:pPr>
      <w:r>
        <w:rPr>
          <w:rFonts w:hint="eastAsia" w:ascii="宋体" w:hAnsi="宋体" w:eastAsia="宋体" w:cs="宋体"/>
          <w:highlight w:val="none"/>
        </w:rPr>
        <w:t>（4）智慧生态一张图</w:t>
      </w:r>
    </w:p>
    <w:p w14:paraId="30E9D836">
      <w:pPr>
        <w:ind w:firstLine="48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主要包括4个功能模块，分别为GIS地图集成、实施数据分析、环境变化分析、观测成果对比分析。</w:t>
      </w:r>
    </w:p>
    <w:p w14:paraId="6F101135">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GIS地图集成：利用地理信息系统（GIS）技术，展示鸟类分布和动植物观测的地理信息</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并要求能够适配电脑、大屏和移动端3种呈现方式</w:t>
      </w:r>
      <w:r>
        <w:rPr>
          <w:rFonts w:hint="eastAsia" w:ascii="宋体" w:hAnsi="宋体" w:eastAsia="宋体" w:cs="宋体"/>
          <w:highlight w:val="none"/>
        </w:rPr>
        <w:t>。</w:t>
      </w:r>
    </w:p>
    <w:p w14:paraId="27261B6A">
      <w:pPr>
        <w:ind w:firstLine="480" w:firstLineChars="20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2）</w:t>
      </w:r>
      <w:r>
        <w:rPr>
          <w:rFonts w:hint="eastAsia" w:ascii="宋体" w:hAnsi="宋体" w:eastAsia="宋体" w:cs="宋体"/>
          <w:highlight w:val="none"/>
        </w:rPr>
        <w:t>实时数据</w:t>
      </w:r>
      <w:r>
        <w:rPr>
          <w:rFonts w:hint="eastAsia" w:ascii="宋体" w:hAnsi="宋体" w:eastAsia="宋体" w:cs="宋体"/>
          <w:highlight w:val="none"/>
          <w:lang w:val="en-US" w:eastAsia="zh-CN"/>
        </w:rPr>
        <w:t>分析</w:t>
      </w:r>
      <w:r>
        <w:rPr>
          <w:rFonts w:hint="eastAsia" w:ascii="宋体" w:hAnsi="宋体" w:eastAsia="宋体" w:cs="宋体"/>
          <w:highlight w:val="none"/>
        </w:rPr>
        <w:t>：实现鸟类和动物观测结果的实时更新，以及生态变化情况的动态展示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并要求具备数据下载功能，支持下载到Excel</w:t>
      </w:r>
      <w:r>
        <w:rPr>
          <w:rFonts w:hint="eastAsia" w:ascii="宋体" w:hAnsi="宋体" w:eastAsia="宋体" w:cs="宋体"/>
          <w:highlight w:val="none"/>
        </w:rPr>
        <w:t>。</w:t>
      </w:r>
    </w:p>
    <w:p w14:paraId="1D9E0581">
      <w:pPr>
        <w:ind w:firstLine="480" w:firstLineChars="20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3）</w:t>
      </w:r>
      <w:r>
        <w:rPr>
          <w:rFonts w:hint="eastAsia" w:ascii="宋体" w:hAnsi="宋体" w:eastAsia="宋体" w:cs="宋体"/>
          <w:highlight w:val="none"/>
        </w:rPr>
        <w:t xml:space="preserve"> 环境变化</w:t>
      </w:r>
      <w:r>
        <w:rPr>
          <w:rFonts w:hint="eastAsia" w:ascii="宋体" w:hAnsi="宋体" w:eastAsia="宋体" w:cs="宋体"/>
          <w:highlight w:val="none"/>
          <w:lang w:val="en-US" w:eastAsia="zh-CN"/>
        </w:rPr>
        <w:t>分析</w:t>
      </w:r>
      <w:r>
        <w:rPr>
          <w:rFonts w:hint="eastAsia" w:ascii="宋体" w:hAnsi="宋体" w:eastAsia="宋体" w:cs="宋体"/>
          <w:highlight w:val="none"/>
        </w:rPr>
        <w:t>：监测并展示生态系统中环境变化的实时数据，以便及时响应和采取行动</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并要求具备数据下载功能，支持下载到Excel</w:t>
      </w:r>
      <w:r>
        <w:rPr>
          <w:rFonts w:hint="eastAsia" w:ascii="宋体" w:hAnsi="宋体" w:eastAsia="宋体" w:cs="宋体"/>
          <w:highlight w:val="none"/>
        </w:rPr>
        <w:t>。</w:t>
      </w:r>
    </w:p>
    <w:p w14:paraId="1E028680">
      <w:pPr>
        <w:ind w:firstLine="720" w:firstLineChars="3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观测成果</w:t>
      </w:r>
      <w:r>
        <w:rPr>
          <w:rFonts w:hint="eastAsia" w:ascii="宋体" w:hAnsi="宋体" w:eastAsia="宋体" w:cs="宋体"/>
          <w:highlight w:val="none"/>
          <w:lang w:val="en-US" w:eastAsia="zh-CN"/>
        </w:rPr>
        <w:t>对比分析</w:t>
      </w:r>
      <w:r>
        <w:rPr>
          <w:rFonts w:hint="eastAsia" w:ascii="宋体" w:hAnsi="宋体" w:eastAsia="宋体" w:cs="宋体"/>
          <w:highlight w:val="none"/>
        </w:rPr>
        <w:t>：直观展示动植物观测成果，包括鸟类分布图和动植物观测数据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并要求具备数据下载功能，支持下载到Excel</w:t>
      </w:r>
      <w:r>
        <w:rPr>
          <w:rFonts w:hint="eastAsia" w:ascii="宋体" w:hAnsi="宋体" w:eastAsia="宋体" w:cs="宋体"/>
          <w:highlight w:val="none"/>
        </w:rPr>
        <w:t>。</w:t>
      </w:r>
    </w:p>
    <w:p w14:paraId="71C0B5F7">
      <w:pPr>
        <w:ind w:firstLine="480" w:firstLineChars="200"/>
        <w:rPr>
          <w:rFonts w:hint="eastAsia" w:ascii="宋体" w:hAnsi="宋体" w:eastAsia="宋体" w:cs="宋体"/>
          <w:highlight w:val="none"/>
        </w:rPr>
      </w:pPr>
      <w:r>
        <w:rPr>
          <w:rFonts w:hint="eastAsia" w:ascii="宋体" w:hAnsi="宋体" w:eastAsia="宋体" w:cs="宋体"/>
          <w:highlight w:val="none"/>
        </w:rPr>
        <w:t>（5）公众科学模块</w:t>
      </w:r>
    </w:p>
    <w:p w14:paraId="026887B8">
      <w:pPr>
        <w:ind w:firstLine="480" w:firstLineChars="200"/>
        <w:rPr>
          <w:rFonts w:hint="eastAsia" w:ascii="宋体" w:hAnsi="宋体" w:eastAsia="宋体" w:cs="宋体"/>
          <w:highlight w:val="none"/>
        </w:rPr>
      </w:pPr>
      <w:r>
        <w:rPr>
          <w:rFonts w:hint="eastAsia" w:ascii="宋体" w:hAnsi="宋体" w:eastAsia="宋体" w:cs="宋体"/>
          <w:highlight w:val="none"/>
        </w:rPr>
        <w:t>主要包括</w:t>
      </w:r>
      <w:r>
        <w:rPr>
          <w:rFonts w:hint="eastAsia" w:ascii="宋体" w:hAnsi="宋体" w:eastAsia="宋体" w:cs="宋体"/>
          <w:highlight w:val="none"/>
          <w:lang w:val="en-US" w:eastAsia="zh-CN"/>
        </w:rPr>
        <w:t>4个功能模块，分别为</w:t>
      </w:r>
      <w:r>
        <w:rPr>
          <w:rFonts w:hint="eastAsia" w:ascii="宋体" w:hAnsi="宋体" w:eastAsia="宋体" w:cs="宋体"/>
          <w:highlight w:val="none"/>
        </w:rPr>
        <w:t>科普教育、活动推广、在线观测、互动体验。</w:t>
      </w:r>
    </w:p>
    <w:p w14:paraId="1C104316">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科普教育：</w:t>
      </w:r>
      <w:r>
        <w:rPr>
          <w:rFonts w:hint="eastAsia" w:ascii="宋体" w:hAnsi="宋体" w:eastAsia="宋体" w:cs="宋体"/>
          <w:highlight w:val="none"/>
          <w:lang w:val="en-US" w:eastAsia="zh-CN"/>
        </w:rPr>
        <w:t>提供科普教育内容，不少于20个主题，</w:t>
      </w:r>
      <w:r>
        <w:rPr>
          <w:rFonts w:hint="eastAsia" w:ascii="宋体" w:hAnsi="宋体" w:eastAsia="宋体" w:cs="宋体"/>
          <w:highlight w:val="none"/>
        </w:rPr>
        <w:t>作为交流互动平台，提供生态科普教育，提升公众对生态环境的认识和关注。</w:t>
      </w:r>
    </w:p>
    <w:p w14:paraId="3527CD4F">
      <w:pPr>
        <w:ind w:leftChars="100" w:firstLine="480" w:firstLineChars="20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2）</w:t>
      </w:r>
      <w:r>
        <w:rPr>
          <w:rFonts w:hint="eastAsia" w:ascii="宋体" w:hAnsi="宋体" w:eastAsia="宋体" w:cs="宋体"/>
          <w:highlight w:val="none"/>
        </w:rPr>
        <w:t>活动推广：开发生态科学传播模块，开展多样化科普教育活动，如展览和互动体验，以吸引和教育公众</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配合举办推广活动每年不少于2场</w:t>
      </w:r>
      <w:r>
        <w:rPr>
          <w:rFonts w:hint="eastAsia" w:ascii="宋体" w:hAnsi="宋体" w:eastAsia="宋体" w:cs="宋体"/>
          <w:highlight w:val="none"/>
        </w:rPr>
        <w:t>。</w:t>
      </w:r>
    </w:p>
    <w:p w14:paraId="1F93AFB6">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在线观测：允许公众通过平台远程观测生态变化，</w:t>
      </w:r>
      <w:r>
        <w:rPr>
          <w:rFonts w:hint="eastAsia" w:ascii="宋体" w:hAnsi="宋体" w:eastAsia="宋体" w:cs="宋体"/>
          <w:highlight w:val="none"/>
          <w:lang w:val="en-US" w:eastAsia="zh-CN"/>
        </w:rPr>
        <w:t>查看</w:t>
      </w:r>
      <w:r>
        <w:rPr>
          <w:rFonts w:hint="eastAsia" w:ascii="宋体" w:hAnsi="宋体" w:eastAsia="宋体" w:cs="宋体"/>
          <w:highlight w:val="none"/>
        </w:rPr>
        <w:t>鸟类、动物、昆虫和植物的观测数据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要求每月更新一次内容</w:t>
      </w:r>
      <w:r>
        <w:rPr>
          <w:rFonts w:hint="eastAsia" w:ascii="宋体" w:hAnsi="宋体" w:eastAsia="宋体" w:cs="宋体"/>
          <w:highlight w:val="none"/>
        </w:rPr>
        <w:t>。</w:t>
      </w:r>
    </w:p>
    <w:p w14:paraId="42F27CE0">
      <w:pPr>
        <w:ind w:leftChars="10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互动体验：提供互动体验模块，公众可以上传拍摄的生物照片，利用AI技术进行自动鉴定，增强参与感和教育效果</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要求包括植物、动物等生物照片，每次上传图片不少于5张</w:t>
      </w:r>
      <w:r>
        <w:rPr>
          <w:rFonts w:hint="eastAsia" w:ascii="宋体" w:hAnsi="宋体" w:eastAsia="宋体" w:cs="宋体"/>
          <w:highlight w:val="none"/>
        </w:rPr>
        <w:t>。</w:t>
      </w:r>
      <w:bookmarkEnd w:id="4"/>
    </w:p>
    <w:p w14:paraId="7D583ADE">
      <w:pPr>
        <w:ind w:firstLine="480" w:firstLineChars="200"/>
        <w:rPr>
          <w:rFonts w:hint="eastAsia" w:ascii="宋体" w:hAnsi="宋体" w:eastAsia="宋体" w:cs="宋体"/>
          <w:highlight w:val="none"/>
        </w:rPr>
      </w:pPr>
      <w:r>
        <w:rPr>
          <w:rFonts w:hint="eastAsia" w:ascii="宋体" w:hAnsi="宋体" w:eastAsia="宋体" w:cs="宋体"/>
          <w:highlight w:val="none"/>
        </w:rPr>
        <w:t>4.产品配置要求</w:t>
      </w:r>
    </w:p>
    <w:p w14:paraId="3ACDAC7C">
      <w:pPr>
        <w:ind w:firstLine="720" w:firstLineChars="300"/>
        <w:rPr>
          <w:rFonts w:hint="eastAsia" w:ascii="宋体" w:hAnsi="宋体" w:eastAsia="宋体" w:cs="宋体"/>
          <w:highlight w:val="none"/>
        </w:rPr>
      </w:pPr>
      <w:r>
        <w:rPr>
          <w:rFonts w:hint="eastAsia" w:ascii="宋体" w:hAnsi="宋体" w:eastAsia="宋体" w:cs="宋体"/>
          <w:highlight w:val="none"/>
        </w:rPr>
        <w:t>4.1人工智能（AI）鸟类图像监测识别</w:t>
      </w:r>
      <w:r>
        <w:rPr>
          <w:rFonts w:hint="eastAsia" w:ascii="宋体" w:hAnsi="宋体" w:eastAsia="宋体" w:cs="宋体"/>
          <w:highlight w:val="none"/>
          <w:lang w:val="en-US" w:eastAsia="zh-CN"/>
        </w:rPr>
        <w:t>设备</w:t>
      </w:r>
      <w:r>
        <w:rPr>
          <w:rFonts w:hint="eastAsia" w:ascii="宋体" w:hAnsi="宋体" w:eastAsia="宋体" w:cs="宋体"/>
          <w:highlight w:val="none"/>
        </w:rPr>
        <w:t xml:space="preserve">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1BD29586">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4.1.1超高清AI球机镜头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1C2083D0">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4.1.2 GPU算力模块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62D3C41A">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4.1.3 主控系统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71DAF832">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4.1.4 通信系统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25757A5D">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4.1.5 相关配件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4F7CC35A">
      <w:pPr>
        <w:ind w:firstLine="720" w:firstLineChars="300"/>
        <w:rPr>
          <w:rFonts w:hint="eastAsia" w:ascii="宋体" w:hAnsi="宋体" w:eastAsia="宋体" w:cs="宋体"/>
          <w:highlight w:val="none"/>
        </w:rPr>
      </w:pPr>
      <w:r>
        <w:rPr>
          <w:rFonts w:hint="eastAsia" w:ascii="宋体" w:hAnsi="宋体" w:eastAsia="宋体" w:cs="宋体"/>
          <w:highlight w:val="none"/>
        </w:rPr>
        <w:t>4.2人工智能（AI）鸟类声纹采集识别</w:t>
      </w:r>
      <w:r>
        <w:rPr>
          <w:rFonts w:hint="eastAsia" w:ascii="宋体" w:hAnsi="宋体" w:eastAsia="宋体" w:cs="宋体"/>
          <w:highlight w:val="none"/>
          <w:lang w:val="en-US" w:eastAsia="zh-CN"/>
        </w:rPr>
        <w:t>设备</w:t>
      </w:r>
      <w:r>
        <w:rPr>
          <w:rFonts w:hint="eastAsia" w:ascii="宋体" w:hAnsi="宋体" w:eastAsia="宋体" w:cs="宋体"/>
          <w:highlight w:val="none"/>
        </w:rPr>
        <w:t xml:space="preserve">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4B2C2D85">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4.2.1 AI鸟类声纹识别系统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39899BCA">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4.2.2 音频处理模块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4B13BB34">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4.2.3 通信系统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18140435">
      <w:pPr>
        <w:ind w:firstLine="960" w:firstLineChars="400"/>
        <w:rPr>
          <w:rFonts w:hint="eastAsia" w:ascii="宋体" w:hAnsi="宋体" w:eastAsia="宋体" w:cs="宋体"/>
          <w:highlight w:val="none"/>
        </w:rPr>
      </w:pPr>
      <w:r>
        <w:rPr>
          <w:rFonts w:hint="eastAsia" w:ascii="宋体" w:hAnsi="宋体" w:eastAsia="宋体" w:cs="宋体"/>
          <w:highlight w:val="none"/>
        </w:rPr>
        <w:t xml:space="preserve">4.2.4 相关配件 </w:t>
      </w:r>
      <w:r>
        <w:rPr>
          <w:rFonts w:hint="eastAsia" w:ascii="宋体" w:hAnsi="宋体" w:eastAsia="宋体" w:cs="宋体"/>
          <w:highlight w:val="none"/>
          <w:lang w:val="en-US" w:eastAsia="zh-CN"/>
        </w:rPr>
        <w:t>3</w:t>
      </w:r>
      <w:r>
        <w:rPr>
          <w:rFonts w:hint="eastAsia" w:ascii="宋体" w:hAnsi="宋体" w:eastAsia="宋体" w:cs="宋体"/>
          <w:highlight w:val="none"/>
        </w:rPr>
        <w:t>套</w:t>
      </w:r>
    </w:p>
    <w:p w14:paraId="693CFA1B">
      <w:pPr>
        <w:ind w:firstLine="720" w:firstLineChars="300"/>
        <w:rPr>
          <w:rFonts w:hint="eastAsia" w:ascii="宋体" w:hAnsi="宋体" w:eastAsia="宋体" w:cs="宋体"/>
          <w:highlight w:val="none"/>
        </w:rPr>
      </w:pPr>
      <w:r>
        <w:rPr>
          <w:rFonts w:hint="eastAsia" w:ascii="宋体" w:hAnsi="宋体" w:eastAsia="宋体" w:cs="宋体"/>
          <w:highlight w:val="none"/>
        </w:rPr>
        <w:t>4.3多元监测数据融合分析</w:t>
      </w:r>
      <w:r>
        <w:rPr>
          <w:rFonts w:hint="eastAsia" w:ascii="宋体" w:hAnsi="宋体" w:eastAsia="宋体" w:cs="宋体"/>
          <w:highlight w:val="none"/>
          <w:lang w:val="en-US" w:eastAsia="zh-CN"/>
        </w:rPr>
        <w:t>软件平台</w:t>
      </w:r>
      <w:r>
        <w:rPr>
          <w:rFonts w:hint="eastAsia" w:ascii="宋体" w:hAnsi="宋体" w:eastAsia="宋体" w:cs="宋体"/>
          <w:highlight w:val="none"/>
        </w:rPr>
        <w:t xml:space="preserve"> 1套</w:t>
      </w:r>
    </w:p>
    <w:p w14:paraId="1286F63F">
      <w:pPr>
        <w:ind w:firstLine="960" w:firstLineChars="400"/>
        <w:rPr>
          <w:rFonts w:hint="eastAsia" w:ascii="宋体" w:hAnsi="宋体" w:eastAsia="宋体" w:cs="宋体"/>
          <w:highlight w:val="none"/>
        </w:rPr>
      </w:pPr>
      <w:r>
        <w:rPr>
          <w:rFonts w:hint="eastAsia" w:ascii="宋体" w:hAnsi="宋体" w:eastAsia="宋体" w:cs="宋体"/>
          <w:highlight w:val="none"/>
        </w:rPr>
        <w:t>4.3.1 系统管理模块 1套</w:t>
      </w:r>
    </w:p>
    <w:p w14:paraId="45686514">
      <w:pPr>
        <w:ind w:firstLine="960" w:firstLineChars="400"/>
        <w:rPr>
          <w:rFonts w:hint="eastAsia" w:ascii="宋体" w:hAnsi="宋体" w:eastAsia="宋体" w:cs="宋体"/>
          <w:highlight w:val="none"/>
        </w:rPr>
      </w:pPr>
      <w:r>
        <w:rPr>
          <w:rFonts w:hint="eastAsia" w:ascii="宋体" w:hAnsi="宋体" w:eastAsia="宋体" w:cs="宋体"/>
          <w:highlight w:val="none"/>
        </w:rPr>
        <w:t>4.3.2 鸟类AI监测图像管理 1套</w:t>
      </w:r>
    </w:p>
    <w:p w14:paraId="4F823DF1">
      <w:pPr>
        <w:ind w:firstLine="1200" w:firstLineChars="500"/>
        <w:rPr>
          <w:rFonts w:hint="eastAsia" w:ascii="宋体" w:hAnsi="宋体" w:eastAsia="宋体" w:cs="宋体"/>
          <w:highlight w:val="none"/>
        </w:rPr>
      </w:pPr>
      <w:r>
        <w:rPr>
          <w:rFonts w:hint="eastAsia" w:ascii="宋体" w:hAnsi="宋体" w:eastAsia="宋体" w:cs="宋体"/>
          <w:highlight w:val="none"/>
        </w:rPr>
        <w:t>4.3.2.1 鸟类图像样本库1套</w:t>
      </w:r>
    </w:p>
    <w:p w14:paraId="30B528BF">
      <w:pPr>
        <w:ind w:firstLine="1200" w:firstLineChars="500"/>
        <w:rPr>
          <w:rFonts w:hint="eastAsia" w:ascii="宋体" w:hAnsi="宋体" w:eastAsia="宋体" w:cs="宋体"/>
          <w:highlight w:val="none"/>
        </w:rPr>
      </w:pPr>
      <w:r>
        <w:rPr>
          <w:rFonts w:hint="eastAsia" w:ascii="宋体" w:hAnsi="宋体" w:eastAsia="宋体" w:cs="宋体"/>
          <w:highlight w:val="none"/>
        </w:rPr>
        <w:t>4.3.2.2 鸟类图像识别标记库1套</w:t>
      </w:r>
    </w:p>
    <w:p w14:paraId="48BE3D4D">
      <w:pPr>
        <w:ind w:firstLine="1200" w:firstLineChars="500"/>
        <w:rPr>
          <w:rFonts w:hint="eastAsia" w:ascii="宋体" w:hAnsi="宋体" w:eastAsia="宋体" w:cs="宋体"/>
          <w:highlight w:val="none"/>
        </w:rPr>
      </w:pPr>
      <w:r>
        <w:rPr>
          <w:rFonts w:hint="eastAsia" w:ascii="宋体" w:hAnsi="宋体" w:eastAsia="宋体" w:cs="宋体"/>
          <w:highlight w:val="none"/>
        </w:rPr>
        <w:t>4.3.2.3 鸟类图像训练库1套</w:t>
      </w:r>
    </w:p>
    <w:p w14:paraId="594C7DBF">
      <w:pPr>
        <w:ind w:firstLine="1200" w:firstLineChars="500"/>
        <w:rPr>
          <w:rFonts w:hint="eastAsia" w:ascii="宋体" w:hAnsi="宋体" w:eastAsia="宋体" w:cs="宋体"/>
          <w:highlight w:val="none"/>
        </w:rPr>
      </w:pPr>
      <w:r>
        <w:rPr>
          <w:rFonts w:hint="eastAsia" w:ascii="宋体" w:hAnsi="宋体" w:eastAsia="宋体" w:cs="宋体"/>
          <w:highlight w:val="none"/>
        </w:rPr>
        <w:t>4.3.2.4 AI设备管理模块1套</w:t>
      </w:r>
    </w:p>
    <w:p w14:paraId="63F594CA">
      <w:pPr>
        <w:ind w:firstLine="1200" w:firstLineChars="500"/>
        <w:rPr>
          <w:rFonts w:hint="eastAsia" w:ascii="宋体" w:hAnsi="宋体" w:eastAsia="宋体" w:cs="宋体"/>
          <w:highlight w:val="none"/>
        </w:rPr>
      </w:pPr>
      <w:r>
        <w:rPr>
          <w:rFonts w:hint="eastAsia" w:ascii="宋体" w:hAnsi="宋体" w:eastAsia="宋体" w:cs="宋体"/>
          <w:highlight w:val="none"/>
        </w:rPr>
        <w:t>4.3.2.5 生态站设备管理1套</w:t>
      </w:r>
    </w:p>
    <w:p w14:paraId="065A658D">
      <w:pPr>
        <w:ind w:firstLine="960" w:firstLineChars="400"/>
        <w:rPr>
          <w:rFonts w:hint="eastAsia" w:ascii="宋体" w:hAnsi="宋体" w:eastAsia="宋体" w:cs="宋体"/>
          <w:highlight w:val="none"/>
        </w:rPr>
      </w:pPr>
      <w:r>
        <w:rPr>
          <w:rFonts w:hint="eastAsia" w:ascii="宋体" w:hAnsi="宋体" w:eastAsia="宋体" w:cs="宋体"/>
          <w:highlight w:val="none"/>
        </w:rPr>
        <w:t>4.3.3 鸟类声纹图谱AI识别算法融合分析 1套</w:t>
      </w:r>
    </w:p>
    <w:p w14:paraId="7C9413E0">
      <w:pPr>
        <w:ind w:firstLine="1200" w:firstLineChars="500"/>
        <w:rPr>
          <w:rFonts w:hint="eastAsia" w:ascii="宋体" w:hAnsi="宋体" w:eastAsia="宋体" w:cs="宋体"/>
          <w:highlight w:val="none"/>
        </w:rPr>
      </w:pPr>
      <w:r>
        <w:rPr>
          <w:rFonts w:hint="eastAsia" w:ascii="宋体" w:hAnsi="宋体" w:eastAsia="宋体" w:cs="宋体"/>
          <w:highlight w:val="none"/>
        </w:rPr>
        <w:t>4.3.3.1 鸟类声纹样本库1套</w:t>
      </w:r>
    </w:p>
    <w:p w14:paraId="65779D98">
      <w:pPr>
        <w:ind w:firstLine="1200" w:firstLineChars="500"/>
        <w:rPr>
          <w:rFonts w:hint="eastAsia" w:ascii="宋体" w:hAnsi="宋体" w:eastAsia="宋体" w:cs="宋体"/>
          <w:highlight w:val="none"/>
        </w:rPr>
      </w:pPr>
      <w:r>
        <w:rPr>
          <w:rFonts w:hint="eastAsia" w:ascii="宋体" w:hAnsi="宋体" w:eastAsia="宋体" w:cs="宋体"/>
          <w:highlight w:val="none"/>
        </w:rPr>
        <w:t>4.3.3.2 鸟类声纹识别标记库1套</w:t>
      </w:r>
    </w:p>
    <w:p w14:paraId="3B1218B3">
      <w:pPr>
        <w:ind w:firstLine="1200" w:firstLineChars="500"/>
        <w:rPr>
          <w:rFonts w:hint="eastAsia" w:ascii="宋体" w:hAnsi="宋体" w:eastAsia="宋体" w:cs="宋体"/>
          <w:highlight w:val="none"/>
        </w:rPr>
      </w:pPr>
      <w:r>
        <w:rPr>
          <w:rFonts w:hint="eastAsia" w:ascii="宋体" w:hAnsi="宋体" w:eastAsia="宋体" w:cs="宋体"/>
          <w:highlight w:val="none"/>
        </w:rPr>
        <w:t>4.3.3.3 鸟类声纹训练库1套</w:t>
      </w:r>
    </w:p>
    <w:p w14:paraId="7F39B78A">
      <w:pPr>
        <w:ind w:firstLine="1200" w:firstLineChars="500"/>
        <w:rPr>
          <w:rFonts w:hint="eastAsia" w:ascii="宋体" w:hAnsi="宋体" w:eastAsia="宋体" w:cs="宋体"/>
          <w:highlight w:val="none"/>
        </w:rPr>
      </w:pPr>
      <w:r>
        <w:rPr>
          <w:rFonts w:hint="eastAsia" w:ascii="宋体" w:hAnsi="宋体" w:eastAsia="宋体" w:cs="宋体"/>
          <w:highlight w:val="none"/>
        </w:rPr>
        <w:t>4.3.3.4 噪声抑制算法服务1套</w:t>
      </w:r>
    </w:p>
    <w:p w14:paraId="1B1DB524">
      <w:pPr>
        <w:ind w:firstLine="1200" w:firstLineChars="500"/>
        <w:rPr>
          <w:rFonts w:hint="eastAsia" w:ascii="宋体" w:hAnsi="宋体" w:eastAsia="宋体" w:cs="宋体"/>
          <w:highlight w:val="none"/>
        </w:rPr>
      </w:pPr>
      <w:r>
        <w:rPr>
          <w:rFonts w:hint="eastAsia" w:ascii="宋体" w:hAnsi="宋体" w:eastAsia="宋体" w:cs="宋体"/>
          <w:highlight w:val="none"/>
        </w:rPr>
        <w:t>4.3.3.5 信号放大与滤波算法服务1套</w:t>
      </w:r>
    </w:p>
    <w:p w14:paraId="35E39080">
      <w:pPr>
        <w:ind w:firstLine="1200" w:firstLineChars="500"/>
        <w:rPr>
          <w:rFonts w:hint="eastAsia" w:ascii="宋体" w:hAnsi="宋体" w:eastAsia="宋体" w:cs="宋体"/>
          <w:highlight w:val="none"/>
        </w:rPr>
      </w:pPr>
      <w:r>
        <w:rPr>
          <w:rFonts w:hint="eastAsia" w:ascii="宋体" w:hAnsi="宋体" w:eastAsia="宋体" w:cs="宋体"/>
          <w:highlight w:val="none"/>
        </w:rPr>
        <w:t>4.3.3.6 声音分割算法服务1套</w:t>
      </w:r>
    </w:p>
    <w:p w14:paraId="7039CFA3">
      <w:pPr>
        <w:ind w:firstLine="1200" w:firstLineChars="500"/>
        <w:rPr>
          <w:rFonts w:hint="eastAsia" w:ascii="宋体" w:hAnsi="宋体" w:eastAsia="宋体" w:cs="宋体"/>
          <w:highlight w:val="none"/>
        </w:rPr>
      </w:pPr>
      <w:r>
        <w:rPr>
          <w:rFonts w:hint="eastAsia" w:ascii="宋体" w:hAnsi="宋体" w:eastAsia="宋体" w:cs="宋体"/>
          <w:highlight w:val="none"/>
        </w:rPr>
        <w:t>4.3.3.7 特征提取算法服务 1套</w:t>
      </w:r>
    </w:p>
    <w:p w14:paraId="3DE1F788">
      <w:pPr>
        <w:ind w:firstLine="960" w:firstLineChars="400"/>
        <w:rPr>
          <w:rFonts w:hint="eastAsia" w:ascii="宋体" w:hAnsi="宋体" w:eastAsia="宋体" w:cs="宋体"/>
          <w:highlight w:val="none"/>
        </w:rPr>
      </w:pPr>
      <w:r>
        <w:rPr>
          <w:rFonts w:hint="eastAsia" w:ascii="宋体" w:hAnsi="宋体" w:eastAsia="宋体" w:cs="宋体"/>
          <w:highlight w:val="none"/>
        </w:rPr>
        <w:t>4.3.4 智慧生态一张图  1套</w:t>
      </w:r>
    </w:p>
    <w:p w14:paraId="0FB04470">
      <w:pPr>
        <w:ind w:firstLine="960" w:firstLineChars="400"/>
        <w:rPr>
          <w:rFonts w:hint="eastAsia" w:ascii="宋体" w:hAnsi="宋体" w:eastAsia="宋体" w:cs="宋体"/>
          <w:highlight w:val="none"/>
        </w:rPr>
      </w:pPr>
      <w:r>
        <w:rPr>
          <w:rFonts w:hint="eastAsia" w:ascii="宋体" w:hAnsi="宋体" w:eastAsia="宋体" w:cs="宋体"/>
          <w:highlight w:val="none"/>
        </w:rPr>
        <w:t>4.3.5 公众科学模块  1套</w:t>
      </w:r>
    </w:p>
    <w:p w14:paraId="36C2DF77">
      <w:pPr>
        <w:pStyle w:val="3"/>
        <w:numPr>
          <w:ilvl w:val="0"/>
          <w:numId w:val="0"/>
        </w:numPr>
        <w:rPr>
          <w:rFonts w:hint="eastAsia"/>
          <w:highlight w:val="none"/>
        </w:rPr>
      </w:pPr>
    </w:p>
    <w:p w14:paraId="3C9B7DA8">
      <w:pPr>
        <w:ind w:firstLine="480" w:firstLineChars="200"/>
        <w:rPr>
          <w:rFonts w:hint="eastAsia" w:ascii="宋体" w:hAnsi="宋体" w:eastAsia="宋体" w:cs="宋体"/>
          <w:highlight w:val="none"/>
        </w:rPr>
      </w:pPr>
      <w:bookmarkStart w:id="3" w:name="_Hlk183087028"/>
      <w:r>
        <w:rPr>
          <w:rFonts w:hint="eastAsia" w:ascii="宋体" w:hAnsi="宋体" w:eastAsia="宋体" w:cs="宋体"/>
          <w:highlight w:val="none"/>
        </w:rPr>
        <w:t>5.  技术文件：</w:t>
      </w:r>
    </w:p>
    <w:p w14:paraId="6CE7842D">
      <w:pPr>
        <w:ind w:firstLine="480" w:firstLineChars="200"/>
        <w:rPr>
          <w:rFonts w:hint="eastAsia" w:ascii="宋体" w:hAnsi="宋体" w:eastAsia="宋体" w:cs="宋体"/>
          <w:highlight w:val="none"/>
        </w:rPr>
      </w:pPr>
      <w:r>
        <w:rPr>
          <w:rFonts w:hint="eastAsia" w:ascii="宋体" w:hAnsi="宋体" w:eastAsia="宋体" w:cs="宋体"/>
          <w:highlight w:val="none"/>
        </w:rPr>
        <w:t>5.1 请参考总则第1.2条。</w:t>
      </w:r>
    </w:p>
    <w:p w14:paraId="4E571701">
      <w:pPr>
        <w:ind w:firstLine="480" w:firstLineChars="200"/>
        <w:rPr>
          <w:rFonts w:hint="eastAsia" w:ascii="宋体" w:hAnsi="宋体" w:eastAsia="宋体" w:cs="宋体"/>
          <w:highlight w:val="none"/>
        </w:rPr>
      </w:pPr>
      <w:r>
        <w:rPr>
          <w:rFonts w:hint="eastAsia" w:ascii="宋体" w:hAnsi="宋体" w:eastAsia="宋体" w:cs="宋体"/>
          <w:highlight w:val="none"/>
        </w:rPr>
        <w:t>5.2 请参考总则第2.3条。</w:t>
      </w:r>
    </w:p>
    <w:p w14:paraId="3BD9907A">
      <w:pPr>
        <w:ind w:firstLine="480" w:firstLineChars="200"/>
        <w:rPr>
          <w:rFonts w:hint="eastAsia" w:ascii="宋体" w:hAnsi="宋体" w:eastAsia="宋体" w:cs="宋体"/>
          <w:highlight w:val="none"/>
        </w:rPr>
      </w:pPr>
      <w:r>
        <w:rPr>
          <w:rFonts w:hint="eastAsia" w:ascii="宋体" w:hAnsi="宋体" w:eastAsia="宋体" w:cs="宋体"/>
          <w:highlight w:val="none"/>
        </w:rPr>
        <w:t>6.技术服务：</w:t>
      </w:r>
    </w:p>
    <w:p w14:paraId="1CF1EC20">
      <w:pPr>
        <w:ind w:firstLine="480" w:firstLineChars="200"/>
        <w:rPr>
          <w:rFonts w:hint="eastAsia" w:ascii="宋体" w:hAnsi="宋体" w:eastAsia="宋体" w:cs="宋体"/>
          <w:highlight w:val="none"/>
        </w:rPr>
      </w:pPr>
      <w:r>
        <w:rPr>
          <w:rFonts w:hint="eastAsia" w:ascii="宋体" w:hAnsi="宋体" w:eastAsia="宋体" w:cs="宋体"/>
          <w:highlight w:val="none"/>
        </w:rPr>
        <w:t>6.1安装调试的要求</w:t>
      </w:r>
    </w:p>
    <w:p w14:paraId="50C730A4">
      <w:pPr>
        <w:ind w:firstLine="480" w:firstLineChars="200"/>
        <w:rPr>
          <w:rFonts w:hint="eastAsia" w:ascii="宋体" w:hAnsi="宋体" w:eastAsia="宋体" w:cs="宋体"/>
          <w:highlight w:val="none"/>
        </w:rPr>
      </w:pPr>
      <w:r>
        <w:rPr>
          <w:rFonts w:hint="eastAsia" w:ascii="宋体" w:hAnsi="宋体" w:eastAsia="宋体" w:cs="宋体"/>
          <w:highlight w:val="none"/>
        </w:rPr>
        <w:t>6.1.1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7C52A9AC">
      <w:pPr>
        <w:ind w:firstLine="480" w:firstLineChars="200"/>
        <w:rPr>
          <w:rFonts w:hint="eastAsia" w:ascii="宋体" w:hAnsi="宋体" w:eastAsia="宋体" w:cs="宋体"/>
          <w:highlight w:val="none"/>
        </w:rPr>
      </w:pPr>
      <w:r>
        <w:rPr>
          <w:rFonts w:hint="eastAsia" w:ascii="宋体" w:hAnsi="宋体" w:eastAsia="宋体" w:cs="宋体"/>
          <w:highlight w:val="none"/>
        </w:rPr>
        <w:t>6.1.2验收由采购人及相关人员依国家有关标准、合同及有关附件要求进行，验收完毕由采购人在验收报告上签名。</w:t>
      </w:r>
    </w:p>
    <w:p w14:paraId="13B61801">
      <w:pPr>
        <w:ind w:firstLine="480" w:firstLineChars="200"/>
        <w:rPr>
          <w:rFonts w:hint="eastAsia" w:ascii="宋体" w:hAnsi="宋体" w:eastAsia="宋体" w:cs="宋体"/>
          <w:highlight w:val="none"/>
        </w:rPr>
      </w:pPr>
      <w:r>
        <w:rPr>
          <w:rFonts w:hint="eastAsia" w:ascii="宋体" w:hAnsi="宋体" w:eastAsia="宋体" w:cs="宋体"/>
          <w:highlight w:val="none"/>
        </w:rPr>
        <w:t>6.2技术培训</w:t>
      </w:r>
    </w:p>
    <w:p w14:paraId="3B63428B">
      <w:pPr>
        <w:ind w:firstLine="480" w:firstLineChars="200"/>
        <w:rPr>
          <w:rFonts w:hint="eastAsia" w:ascii="宋体" w:hAnsi="宋体" w:eastAsia="宋体" w:cs="宋体"/>
          <w:highlight w:val="none"/>
        </w:rPr>
      </w:pPr>
      <w:r>
        <w:rPr>
          <w:rFonts w:hint="eastAsia" w:ascii="宋体" w:hAnsi="宋体" w:eastAsia="宋体" w:cs="宋体"/>
          <w:highlight w:val="none"/>
        </w:rPr>
        <w:t>6.2.1现场培训：在安装仪器时由专业工程师进行免费安装调试和现场培训。讲解仪器内部构造、仪器维护保养以及简单的故障排除方法，直至用户技术人员熟练使用仪器以及会应用仪器完成整个分析检测工作。</w:t>
      </w:r>
    </w:p>
    <w:p w14:paraId="10302B0D">
      <w:pPr>
        <w:ind w:firstLine="480" w:firstLineChars="200"/>
        <w:rPr>
          <w:rFonts w:hint="eastAsia" w:ascii="宋体" w:hAnsi="宋体" w:eastAsia="宋体" w:cs="宋体"/>
          <w:highlight w:val="none"/>
        </w:rPr>
      </w:pPr>
      <w:r>
        <w:rPr>
          <w:rFonts w:hint="eastAsia" w:ascii="宋体" w:hAnsi="宋体" w:eastAsia="宋体" w:cs="宋体"/>
          <w:highlight w:val="none"/>
        </w:rPr>
        <w:t>6.2.2现场回访培训。根据用户使用情况及需求，供应商不定期安排专业应用工程师免费对用户的使用情况进行提高培训，帮助客户解决遇到的问题和项目开发，并进行技术提高和方法开发等高级培训。</w:t>
      </w:r>
    </w:p>
    <w:p w14:paraId="590710E3">
      <w:pPr>
        <w:ind w:firstLine="480" w:firstLineChars="200"/>
        <w:rPr>
          <w:rFonts w:hint="eastAsia" w:ascii="宋体" w:hAnsi="宋体" w:eastAsia="宋体" w:cs="宋体"/>
          <w:highlight w:val="none"/>
        </w:rPr>
      </w:pPr>
      <w:r>
        <w:rPr>
          <w:rFonts w:hint="eastAsia" w:ascii="宋体" w:hAnsi="宋体" w:eastAsia="宋体" w:cs="宋体"/>
          <w:highlight w:val="none"/>
        </w:rPr>
        <w:t>6.2.3厂家培训中心培训：提供2个名额的学习班系统培训，包括仪器原理、操作、维护等。</w:t>
      </w:r>
    </w:p>
    <w:p w14:paraId="2447098D">
      <w:pPr>
        <w:ind w:firstLine="480" w:firstLineChars="200"/>
        <w:rPr>
          <w:rFonts w:hint="eastAsia" w:ascii="宋体" w:hAnsi="宋体" w:eastAsia="宋体" w:cs="宋体"/>
          <w:highlight w:val="none"/>
        </w:rPr>
      </w:pPr>
      <w:r>
        <w:rPr>
          <w:rFonts w:hint="eastAsia" w:ascii="宋体" w:hAnsi="宋体" w:eastAsia="宋体" w:cs="宋体"/>
          <w:highlight w:val="none"/>
        </w:rPr>
        <w:t xml:space="preserve">6.3保修期 </w:t>
      </w:r>
    </w:p>
    <w:p w14:paraId="73ABC22D">
      <w:pPr>
        <w:ind w:firstLine="480" w:firstLineChars="200"/>
        <w:rPr>
          <w:rFonts w:hint="eastAsia" w:ascii="宋体" w:hAnsi="宋体" w:eastAsia="宋体" w:cs="宋体"/>
          <w:highlight w:val="none"/>
        </w:rPr>
      </w:pPr>
      <w:r>
        <w:rPr>
          <w:rFonts w:hint="eastAsia" w:ascii="宋体" w:hAnsi="宋体" w:eastAsia="宋体" w:cs="宋体"/>
          <w:highlight w:val="none"/>
        </w:rPr>
        <w:t>提供两年的免费保修服务。制造商在国内的技术服务中心（包括维修中心）应当提供所有的服务，包括备有零件及易耗品。</w:t>
      </w:r>
    </w:p>
    <w:p w14:paraId="660411CA">
      <w:pPr>
        <w:ind w:firstLine="480" w:firstLineChars="200"/>
        <w:rPr>
          <w:rFonts w:hint="eastAsia" w:ascii="宋体" w:hAnsi="宋体" w:eastAsia="宋体" w:cs="宋体"/>
          <w:highlight w:val="none"/>
        </w:rPr>
      </w:pPr>
      <w:r>
        <w:rPr>
          <w:rFonts w:hint="eastAsia" w:ascii="宋体" w:hAnsi="宋体" w:eastAsia="宋体" w:cs="宋体"/>
          <w:highlight w:val="none"/>
        </w:rPr>
        <w:t xml:space="preserve">6.4售后服务 </w:t>
      </w:r>
    </w:p>
    <w:p w14:paraId="1746974F">
      <w:pPr>
        <w:ind w:firstLine="480" w:firstLineChars="200"/>
        <w:rPr>
          <w:rFonts w:hint="eastAsia" w:ascii="宋体" w:hAnsi="宋体" w:eastAsia="宋体" w:cs="宋体"/>
          <w:highlight w:val="none"/>
        </w:rPr>
      </w:pPr>
      <w:r>
        <w:rPr>
          <w:rFonts w:hint="eastAsia" w:ascii="宋体" w:hAnsi="宋体" w:eastAsia="宋体" w:cs="宋体"/>
          <w:highlight w:val="none"/>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5FF75504">
      <w:pPr>
        <w:ind w:firstLine="480" w:firstLineChars="200"/>
        <w:rPr>
          <w:rFonts w:hint="eastAsia" w:ascii="宋体" w:hAnsi="宋体" w:eastAsia="宋体" w:cs="宋体"/>
          <w:highlight w:val="none"/>
        </w:rPr>
      </w:pPr>
      <w:r>
        <w:rPr>
          <w:rFonts w:hint="eastAsia" w:ascii="宋体" w:hAnsi="宋体" w:eastAsia="宋体" w:cs="宋体"/>
          <w:highlight w:val="none"/>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1C3D3DAA">
      <w:pPr>
        <w:ind w:firstLine="480" w:firstLineChars="200"/>
        <w:rPr>
          <w:rFonts w:hint="eastAsia" w:ascii="宋体" w:hAnsi="宋体" w:eastAsia="宋体" w:cs="宋体"/>
          <w:highlight w:val="none"/>
        </w:rPr>
      </w:pPr>
      <w:r>
        <w:rPr>
          <w:rFonts w:hint="eastAsia" w:ascii="宋体" w:hAnsi="宋体" w:eastAsia="宋体" w:cs="宋体"/>
          <w:highlight w:val="none"/>
        </w:rPr>
        <w:t>7. 订货数量：</w:t>
      </w:r>
      <w:r>
        <w:rPr>
          <w:rFonts w:hint="eastAsia" w:ascii="宋体" w:hAnsi="宋体" w:eastAsia="宋体" w:cs="宋体"/>
          <w:highlight w:val="none"/>
          <w:lang w:val="en-US" w:eastAsia="zh-CN"/>
        </w:rPr>
        <w:t>鸟类声纹图像智能（AI）识别系统1套（包括：人工智能（AI）鸟类图像监测识别设备  3套、人工智能（AI）鸟类声纹采集识别设备  3套、多元监测数据融合分析系统 1套）。</w:t>
      </w:r>
      <w:r>
        <w:rPr>
          <w:rFonts w:hint="eastAsia" w:ascii="宋体" w:hAnsi="宋体" w:eastAsia="宋体" w:cs="宋体"/>
          <w:highlight w:val="none"/>
        </w:rPr>
        <w:t xml:space="preserve"> </w:t>
      </w:r>
    </w:p>
    <w:p w14:paraId="174F7226">
      <w:pPr>
        <w:ind w:firstLine="480" w:firstLineChars="200"/>
        <w:rPr>
          <w:rFonts w:hint="eastAsia" w:ascii="宋体" w:hAnsi="宋体" w:eastAsia="宋体" w:cs="宋体"/>
          <w:highlight w:val="none"/>
        </w:rPr>
      </w:pPr>
      <w:r>
        <w:rPr>
          <w:rFonts w:hint="eastAsia" w:ascii="宋体" w:hAnsi="宋体" w:eastAsia="宋体" w:cs="宋体"/>
          <w:highlight w:val="none"/>
        </w:rPr>
        <w:t>8. 目的港：北京机场；</w:t>
      </w:r>
      <w:r>
        <w:rPr>
          <w:rFonts w:hint="eastAsia" w:ascii="宋体" w:hAnsi="宋体" w:eastAsia="宋体" w:cs="宋体"/>
          <w:b/>
          <w:bCs/>
          <w:highlight w:val="none"/>
        </w:rPr>
        <w:t>交货地点：</w:t>
      </w:r>
      <w:r>
        <w:rPr>
          <w:rFonts w:hint="eastAsia" w:ascii="宋体" w:hAnsi="宋体" w:eastAsia="宋体" w:cs="宋体"/>
          <w:highlight w:val="none"/>
        </w:rPr>
        <w:t>中国科学院生态环境研究中心用户指定地点</w:t>
      </w:r>
    </w:p>
    <w:p w14:paraId="42212290">
      <w:pPr>
        <w:ind w:firstLine="480" w:firstLineChars="200"/>
        <w:rPr>
          <w:rFonts w:hint="eastAsia" w:ascii="宋体" w:hAnsi="宋体" w:eastAsia="宋体" w:cs="宋体"/>
          <w:highlight w:val="none"/>
        </w:rPr>
      </w:pPr>
      <w:r>
        <w:rPr>
          <w:rFonts w:hint="eastAsia" w:ascii="宋体" w:hAnsi="宋体" w:eastAsia="宋体" w:cs="宋体"/>
          <w:highlight w:val="none"/>
        </w:rPr>
        <w:t>9. 交货日期：合同生效后</w:t>
      </w:r>
      <w:r>
        <w:rPr>
          <w:rFonts w:hint="eastAsia" w:ascii="宋体" w:hAnsi="宋体" w:eastAsia="宋体" w:cs="宋体"/>
          <w:highlight w:val="none"/>
          <w:lang w:val="en-US" w:eastAsia="zh-CN"/>
        </w:rPr>
        <w:t>1</w:t>
      </w:r>
      <w:r>
        <w:rPr>
          <w:rFonts w:hint="eastAsia" w:ascii="宋体" w:hAnsi="宋体" w:eastAsia="宋体" w:cs="宋体"/>
          <w:highlight w:val="none"/>
        </w:rPr>
        <w:t xml:space="preserve">个月 </w:t>
      </w:r>
    </w:p>
    <w:p w14:paraId="59B1D79A">
      <w:pPr>
        <w:ind w:firstLine="480" w:firstLineChars="200"/>
        <w:rPr>
          <w:rFonts w:hint="eastAsia" w:ascii="宋体" w:hAnsi="宋体" w:eastAsia="宋体" w:cs="宋体"/>
          <w:highlight w:val="none"/>
        </w:rPr>
      </w:pPr>
      <w:r>
        <w:rPr>
          <w:rFonts w:hint="eastAsia" w:ascii="宋体" w:hAnsi="宋体" w:eastAsia="宋体" w:cs="宋体"/>
          <w:highlight w:val="none"/>
        </w:rPr>
        <w:t>10. 报价要求：</w:t>
      </w:r>
    </w:p>
    <w:p w14:paraId="0B0FA196">
      <w:pPr>
        <w:ind w:firstLine="480" w:firstLineChars="200"/>
        <w:rPr>
          <w:rFonts w:hint="eastAsia" w:ascii="宋体" w:hAnsi="宋体" w:eastAsia="宋体" w:cs="宋体"/>
          <w:highlight w:val="none"/>
        </w:rPr>
      </w:pPr>
      <w:r>
        <w:rPr>
          <w:rFonts w:hint="eastAsia" w:ascii="宋体" w:hAnsi="宋体" w:eastAsia="宋体" w:cs="宋体"/>
          <w:highlight w:val="none"/>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1B50887C">
      <w:pPr>
        <w:ind w:firstLine="480" w:firstLineChars="200"/>
        <w:rPr>
          <w:rFonts w:hint="eastAsia" w:ascii="宋体" w:hAnsi="宋体" w:eastAsia="宋体" w:cs="宋体"/>
          <w:highlight w:val="none"/>
        </w:rPr>
      </w:pPr>
      <w:r>
        <w:rPr>
          <w:rFonts w:hint="eastAsia" w:ascii="宋体" w:hAnsi="宋体" w:eastAsia="宋体" w:cs="宋体"/>
          <w:highlight w:val="none"/>
        </w:rPr>
        <w:t>11. 付款方式：</w:t>
      </w:r>
    </w:p>
    <w:p w14:paraId="2F5CDE4C">
      <w:pPr>
        <w:ind w:firstLine="480" w:firstLineChars="200"/>
        <w:rPr>
          <w:rFonts w:hint="eastAsia" w:ascii="宋体" w:hAnsi="宋体" w:eastAsia="宋体" w:cs="宋体"/>
          <w:highlight w:val="none"/>
        </w:rPr>
      </w:pPr>
      <w:r>
        <w:rPr>
          <w:rFonts w:hint="eastAsia" w:ascii="宋体" w:hAnsi="宋体" w:eastAsia="宋体" w:cs="宋体"/>
          <w:highlight w:val="none"/>
        </w:rPr>
        <w:t>如成交产品为国产产品，100%凭用户代表签字并加盖单位公章后的验收报告支付。</w:t>
      </w:r>
    </w:p>
    <w:p w14:paraId="61C3A028">
      <w:pPr>
        <w:ind w:firstLine="480" w:firstLineChars="200"/>
        <w:rPr>
          <w:rFonts w:hint="eastAsia" w:ascii="宋体" w:hAnsi="宋体" w:eastAsia="宋体" w:cs="宋体"/>
          <w:highlight w:val="none"/>
        </w:rPr>
      </w:pPr>
      <w:r>
        <w:rPr>
          <w:rFonts w:hint="eastAsia" w:ascii="宋体" w:hAnsi="宋体" w:eastAsia="宋体" w:cs="宋体"/>
          <w:highlight w:val="none"/>
        </w:rPr>
        <w:t>如成交产品为进口产品，且成交人为境外公司，成交人即为外贸合同卖方；如成交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1150F1ED">
      <w:pPr>
        <w:ind w:firstLine="480" w:firstLineChars="200"/>
        <w:rPr>
          <w:rFonts w:hint="eastAsia" w:ascii="宋体" w:hAnsi="宋体" w:eastAsia="宋体" w:cs="宋体"/>
          <w:highlight w:val="none"/>
        </w:rPr>
      </w:pPr>
      <w:r>
        <w:rPr>
          <w:rFonts w:hint="eastAsia" w:ascii="宋体" w:hAnsi="宋体" w:eastAsia="宋体" w:cs="宋体"/>
          <w:highlight w:val="none"/>
        </w:rPr>
        <w:t>12. 验收要求：</w:t>
      </w:r>
    </w:p>
    <w:p w14:paraId="47F48658">
      <w:pPr>
        <w:ind w:firstLine="480" w:firstLineChars="200"/>
        <w:rPr>
          <w:rFonts w:hint="eastAsia" w:ascii="宋体" w:hAnsi="宋体" w:eastAsia="宋体" w:cs="宋体"/>
          <w:highlight w:val="none"/>
        </w:rPr>
      </w:pPr>
      <w:r>
        <w:rPr>
          <w:rFonts w:hint="eastAsia" w:ascii="宋体" w:hAnsi="宋体" w:eastAsia="宋体" w:cs="宋体"/>
          <w:highlight w:val="none"/>
        </w:rPr>
        <w:t>*12.1设备的配置、功能和技术指标必须满足招标文件要求，所有技术指标必须能够现场验收或提供第三方权威机构的证明材料，投标商需在投标文件中提供完备的现场验收方案，</w:t>
      </w:r>
      <w:r>
        <w:rPr>
          <w:rFonts w:hint="eastAsia" w:ascii="宋体" w:hAnsi="宋体" w:eastAsia="宋体" w:cs="宋体"/>
          <w:b/>
          <w:bCs/>
          <w:highlight w:val="none"/>
        </w:rPr>
        <w:t>未提交现场验收方案将作为废标处理。</w:t>
      </w:r>
    </w:p>
    <w:p w14:paraId="48707F0A">
      <w:pPr>
        <w:ind w:firstLine="480" w:firstLineChars="200"/>
        <w:rPr>
          <w:rFonts w:hint="eastAsia" w:ascii="宋体" w:hAnsi="宋体" w:eastAsia="宋体" w:cs="宋体"/>
          <w:highlight w:val="none"/>
        </w:rPr>
      </w:pPr>
      <w:r>
        <w:rPr>
          <w:rFonts w:hint="eastAsia" w:ascii="宋体" w:hAnsi="宋体" w:eastAsia="宋体" w:cs="宋体"/>
          <w:highlight w:val="none"/>
        </w:rPr>
        <w:t>#12.2 技术指标现场验收方案科学性、合理性和可行性。</w:t>
      </w:r>
    </w:p>
    <w:bookmarkEnd w:id="3"/>
    <w:p w14:paraId="5A1BC42D">
      <w:pPr>
        <w:rPr>
          <w:highlight w:val="none"/>
        </w:rPr>
      </w:pPr>
    </w:p>
    <w:p w14:paraId="01FDDB01">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C69CC"/>
    <w:multiLevelType w:val="singleLevel"/>
    <w:tmpl w:val="02BC69CC"/>
    <w:lvl w:ilvl="0" w:tentative="0">
      <w:start w:val="1"/>
      <w:numFmt w:val="decimal"/>
      <w:suff w:val="nothing"/>
      <w:lvlText w:val="（%1）"/>
      <w:lvlJc w:val="left"/>
    </w:lvl>
  </w:abstractNum>
  <w:abstractNum w:abstractNumId="1">
    <w:nsid w:val="4EEC9757"/>
    <w:multiLevelType w:val="singleLevel"/>
    <w:tmpl w:val="4EEC975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MmI1Y2JhYmRhM2JkZTVmZTQ3YzhmNDdkNDk4Y2EifQ=="/>
  </w:docVars>
  <w:rsids>
    <w:rsidRoot w:val="00FC5BAC"/>
    <w:rsid w:val="00005544"/>
    <w:rsid w:val="000C1DC6"/>
    <w:rsid w:val="002A6DE4"/>
    <w:rsid w:val="007C10B3"/>
    <w:rsid w:val="00855207"/>
    <w:rsid w:val="00891010"/>
    <w:rsid w:val="008936E6"/>
    <w:rsid w:val="00895919"/>
    <w:rsid w:val="00A12528"/>
    <w:rsid w:val="00A246F7"/>
    <w:rsid w:val="00D07D04"/>
    <w:rsid w:val="00ED17DE"/>
    <w:rsid w:val="00ED1A1D"/>
    <w:rsid w:val="00EE6930"/>
    <w:rsid w:val="00F00BE3"/>
    <w:rsid w:val="00FA2C8A"/>
    <w:rsid w:val="00FC5BAC"/>
    <w:rsid w:val="0B765940"/>
    <w:rsid w:val="11DE7506"/>
    <w:rsid w:val="38A049CB"/>
    <w:rsid w:val="5EFD2204"/>
    <w:rsid w:val="717702F4"/>
    <w:rsid w:val="97CF7C0E"/>
    <w:rsid w:val="FFD5EFF4"/>
    <w:rsid w:val="FFD78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 w:cs="Times New Roman"/>
      <w:kern w:val="2"/>
      <w:sz w:val="24"/>
      <w:szCs w:val="24"/>
      <w:lang w:val="en-US" w:eastAsia="zh-CN" w:bidi="ar-SA"/>
    </w:rPr>
  </w:style>
  <w:style w:type="paragraph" w:styleId="2">
    <w:name w:val="heading 2"/>
    <w:basedOn w:val="1"/>
    <w:next w:val="3"/>
    <w:link w:val="9"/>
    <w:qFormat/>
    <w:uiPriority w:val="0"/>
    <w:pPr>
      <w:keepNext/>
      <w:keepLines/>
      <w:adjustRightInd w:val="0"/>
      <w:spacing w:before="120" w:after="120"/>
      <w:ind w:firstLine="480" w:firstLineChars="200"/>
      <w:textAlignment w:val="baseline"/>
      <w:outlineLvl w:val="1"/>
    </w:pPr>
    <w:rPr>
      <w:rFonts w:ascii="黑体" w:hAnsi="Arial" w:eastAsia="黑体"/>
      <w:b/>
      <w:kern w:val="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link w:val="10"/>
    <w:qFormat/>
    <w:uiPriority w:val="0"/>
    <w:pPr>
      <w:autoSpaceDE w:val="0"/>
      <w:autoSpaceDN w:val="0"/>
      <w:adjustRightInd w:val="0"/>
      <w:ind w:firstLine="420"/>
      <w:jc w:val="left"/>
    </w:pPr>
    <w:rPr>
      <w:rFonts w:ascii="宋体"/>
      <w:kern w:val="0"/>
      <w:szCs w:val="20"/>
    </w:rPr>
  </w:style>
  <w:style w:type="paragraph" w:styleId="4">
    <w:name w:val="Plain Text"/>
    <w:basedOn w:val="1"/>
    <w:link w:val="11"/>
    <w:qFormat/>
    <w:uiPriority w:val="0"/>
    <w:rPr>
      <w:rFonts w:ascii="宋体" w:hAnsi="Courier New"/>
      <w:szCs w:val="20"/>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tabs>
        <w:tab w:val="center" w:pos="4153"/>
        <w:tab w:val="right" w:pos="8306"/>
      </w:tabs>
      <w:snapToGrid w:val="0"/>
      <w:spacing w:line="240" w:lineRule="auto"/>
      <w:jc w:val="center"/>
    </w:pPr>
    <w:rPr>
      <w:sz w:val="18"/>
      <w:szCs w:val="18"/>
    </w:rPr>
  </w:style>
  <w:style w:type="character" w:customStyle="1" w:styleId="9">
    <w:name w:val="标题 2 字符"/>
    <w:basedOn w:val="8"/>
    <w:link w:val="2"/>
    <w:qFormat/>
    <w:uiPriority w:val="0"/>
    <w:rPr>
      <w:rFonts w:ascii="黑体" w:hAnsi="Arial" w:eastAsia="黑体" w:cs="Times New Roman"/>
      <w:b/>
      <w:kern w:val="0"/>
      <w:sz w:val="24"/>
      <w:szCs w:val="24"/>
    </w:rPr>
  </w:style>
  <w:style w:type="character" w:customStyle="1" w:styleId="10">
    <w:name w:val="正文缩进 字符"/>
    <w:link w:val="3"/>
    <w:qFormat/>
    <w:uiPriority w:val="0"/>
    <w:rPr>
      <w:rFonts w:ascii="宋体" w:hAnsi="Calibri" w:eastAsia="仿宋" w:cs="Times New Roman"/>
      <w:kern w:val="0"/>
      <w:sz w:val="24"/>
      <w:szCs w:val="20"/>
    </w:rPr>
  </w:style>
  <w:style w:type="character" w:customStyle="1" w:styleId="11">
    <w:name w:val="纯文本 字符"/>
    <w:basedOn w:val="8"/>
    <w:link w:val="4"/>
    <w:qFormat/>
    <w:uiPriority w:val="0"/>
    <w:rPr>
      <w:rFonts w:ascii="宋体" w:hAnsi="Courier New" w:eastAsia="仿宋" w:cs="Times New Roman"/>
      <w:sz w:val="24"/>
      <w:szCs w:val="20"/>
    </w:rPr>
  </w:style>
  <w:style w:type="character" w:customStyle="1" w:styleId="12">
    <w:name w:val="页眉 字符"/>
    <w:basedOn w:val="8"/>
    <w:link w:val="6"/>
    <w:qFormat/>
    <w:uiPriority w:val="99"/>
    <w:rPr>
      <w:rFonts w:ascii="Calibri" w:hAnsi="Calibri" w:eastAsia="仿宋" w:cs="Times New Roman"/>
      <w:sz w:val="18"/>
      <w:szCs w:val="18"/>
    </w:rPr>
  </w:style>
  <w:style w:type="character" w:customStyle="1" w:styleId="13">
    <w:name w:val="页脚 字符"/>
    <w:basedOn w:val="8"/>
    <w:link w:val="5"/>
    <w:qFormat/>
    <w:uiPriority w:val="99"/>
    <w:rPr>
      <w:rFonts w:ascii="Calibri" w:hAnsi="Calibri" w:eastAsia="仿宋"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6066</Words>
  <Characters>6918</Characters>
  <Lines>37</Lines>
  <Paragraphs>10</Paragraphs>
  <TotalTime>8</TotalTime>
  <ScaleCrop>false</ScaleCrop>
  <LinksUpToDate>false</LinksUpToDate>
  <CharactersWithSpaces>7108</CharactersWithSpaces>
  <Application>WPS Office_6.13.1.8913_F1E327BC-269C-435d-A152-05C5408002CA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2024-11-22T04:51:00Z</dcterms:created>
  <dc:creator>yang zijia</dc:creator>
  <cp:lastModifiedBy>宋英石</cp:lastModifiedBy>
  <dcterms:modified xsi:type="dcterms:W3CDTF">2024-11-22T12:26:59Z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2052-6.13.1.8913</vt:lpwstr>
  </property>
  <property fmtid="{D5CDD505-2E9C-101B-9397-08002B2CF9AE}" pid="3" name="ICV">
    <vt:lpwstr>2DE35327988347EC87B436FDDCCC8014_12</vt:lpwstr>
  </property>
</Properties>
</file>