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592A" w14:textId="77777777" w:rsidR="00FC5BAC" w:rsidRDefault="00FC5BAC" w:rsidP="00FC5BAC">
      <w:pPr>
        <w:pStyle w:val="2"/>
        <w:adjustRightInd/>
        <w:spacing w:before="0"/>
        <w:ind w:firstLine="643"/>
        <w:rPr>
          <w:rFonts w:ascii="宋体" w:eastAsia="宋体" w:hAnsi="Calibri"/>
          <w:bCs/>
          <w:kern w:val="44"/>
          <w:sz w:val="32"/>
        </w:rPr>
      </w:pPr>
      <w:bookmarkStart w:id="0" w:name="_Toc4951"/>
      <w:bookmarkStart w:id="1" w:name="_Toc31554"/>
      <w:bookmarkStart w:id="2" w:name="_Toc18231"/>
      <w:r>
        <w:rPr>
          <w:rFonts w:ascii="宋体" w:eastAsia="宋体" w:hAnsi="Calibri" w:hint="eastAsia"/>
          <w:bCs/>
          <w:kern w:val="44"/>
          <w:sz w:val="32"/>
        </w:rPr>
        <w:t>附件：</w:t>
      </w:r>
      <w:bookmarkEnd w:id="0"/>
      <w:bookmarkEnd w:id="1"/>
      <w:bookmarkEnd w:id="2"/>
    </w:p>
    <w:p w14:paraId="3E66A3C2" w14:textId="77777777" w:rsidR="00FC5BAC" w:rsidRDefault="00FC5BAC" w:rsidP="00FC5BAC">
      <w:pPr>
        <w:pStyle w:val="a0"/>
        <w:jc w:val="center"/>
        <w:rPr>
          <w:rFonts w:ascii="Times New Roman"/>
          <w:b/>
          <w:bCs/>
          <w:sz w:val="32"/>
          <w:szCs w:val="32"/>
        </w:rPr>
      </w:pPr>
      <w:r>
        <w:rPr>
          <w:rFonts w:ascii="Times New Roman"/>
          <w:b/>
          <w:bCs/>
          <w:sz w:val="32"/>
          <w:szCs w:val="32"/>
        </w:rPr>
        <w:t>采购内容及要求</w:t>
      </w:r>
    </w:p>
    <w:p w14:paraId="02A51AED" w14:textId="77777777" w:rsidR="00FC5BAC" w:rsidRDefault="00FC5BAC" w:rsidP="00FC5BAC">
      <w:pPr>
        <w:ind w:firstLineChars="200" w:firstLine="482"/>
        <w:rPr>
          <w:rFonts w:ascii="宋体" w:eastAsia="宋体" w:hAnsi="宋体" w:cs="宋体"/>
          <w:b/>
        </w:rPr>
      </w:pPr>
      <w:r>
        <w:rPr>
          <w:rFonts w:ascii="宋体" w:eastAsia="宋体" w:hAnsi="宋体" w:cs="宋体" w:hint="eastAsia"/>
          <w:b/>
        </w:rPr>
        <w:t>一、总  则</w:t>
      </w:r>
    </w:p>
    <w:p w14:paraId="1306BA96" w14:textId="3ECA29A9" w:rsidR="00FC5BAC" w:rsidRDefault="00FC5BAC" w:rsidP="00FC5BAC">
      <w:pPr>
        <w:ind w:firstLineChars="200" w:firstLine="482"/>
        <w:rPr>
          <w:rFonts w:ascii="宋体" w:eastAsia="宋体" w:hAnsi="宋体" w:cs="宋体"/>
          <w:b/>
        </w:rPr>
      </w:pPr>
      <w:r>
        <w:rPr>
          <w:rFonts w:ascii="宋体" w:eastAsia="宋体" w:hAnsi="宋体" w:cs="宋体" w:hint="eastAsia"/>
          <w:b/>
        </w:rPr>
        <w:t>1、</w:t>
      </w:r>
      <w:r w:rsidR="007C10B3">
        <w:rPr>
          <w:rFonts w:ascii="宋体" w:eastAsia="宋体" w:hAnsi="宋体" w:cs="宋体" w:hint="eastAsia"/>
          <w:b/>
        </w:rPr>
        <w:t>响应</w:t>
      </w:r>
      <w:r>
        <w:rPr>
          <w:rFonts w:ascii="宋体" w:eastAsia="宋体" w:hAnsi="宋体" w:cs="宋体" w:hint="eastAsia"/>
          <w:b/>
        </w:rPr>
        <w:t>要求</w:t>
      </w:r>
    </w:p>
    <w:p w14:paraId="0430C0B9" w14:textId="53B077DA" w:rsidR="00FC5BAC" w:rsidRDefault="00FC5BAC" w:rsidP="00FC5BAC">
      <w:pPr>
        <w:ind w:firstLineChars="200" w:firstLine="480"/>
        <w:rPr>
          <w:rFonts w:ascii="宋体" w:eastAsia="宋体" w:hAnsi="宋体" w:cs="宋体"/>
        </w:rPr>
      </w:pPr>
      <w:r>
        <w:rPr>
          <w:rFonts w:ascii="宋体" w:eastAsia="宋体" w:hAnsi="宋体" w:cs="宋体" w:hint="eastAsia"/>
        </w:rPr>
        <w:t xml:space="preserve">1.1  </w:t>
      </w:r>
      <w:r w:rsidR="007C10B3">
        <w:rPr>
          <w:rFonts w:ascii="宋体" w:eastAsia="宋体" w:hAnsi="宋体" w:cs="宋体" w:hint="eastAsia"/>
        </w:rPr>
        <w:t>供应商</w:t>
      </w:r>
      <w:r>
        <w:rPr>
          <w:rFonts w:ascii="宋体" w:eastAsia="宋体" w:hAnsi="宋体" w:cs="宋体" w:hint="eastAsia"/>
        </w:rPr>
        <w:t>在准备</w:t>
      </w:r>
      <w:r w:rsidR="007C10B3">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5D5E3479" w14:textId="203189BA" w:rsidR="00FC5BAC" w:rsidRDefault="00FC5BAC" w:rsidP="00FC5BAC">
      <w:pPr>
        <w:ind w:firstLineChars="200" w:firstLine="480"/>
        <w:rPr>
          <w:rFonts w:ascii="宋体" w:eastAsia="宋体" w:hAnsi="宋体" w:cs="宋体"/>
        </w:rPr>
      </w:pPr>
      <w:r>
        <w:rPr>
          <w:rFonts w:ascii="宋体" w:eastAsia="宋体" w:hAnsi="宋体" w:cs="宋体" w:hint="eastAsia"/>
        </w:rPr>
        <w:t xml:space="preserve">1.2  </w:t>
      </w:r>
      <w:r w:rsidR="007C10B3">
        <w:rPr>
          <w:rFonts w:ascii="宋体" w:eastAsia="宋体" w:hAnsi="宋体" w:cs="宋体" w:hint="eastAsia"/>
        </w:rPr>
        <w:t>供应商</w:t>
      </w:r>
      <w:r>
        <w:rPr>
          <w:rFonts w:ascii="宋体" w:eastAsia="宋体" w:hAnsi="宋体" w:cs="宋体" w:hint="eastAsia"/>
        </w:rPr>
        <w:t>提供的货物须是成熟的全新的产品，其技术规格应符合比选文件的要求。如与比选文件的技术规格有偏差，应提供技术规格偏差的量值或说明（偏离表）。如</w:t>
      </w:r>
      <w:r w:rsidR="007C10B3">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A246F7">
        <w:rPr>
          <w:rFonts w:ascii="宋体" w:eastAsia="宋体" w:hAnsi="宋体" w:cs="宋体" w:hint="eastAsia"/>
        </w:rPr>
        <w:t>比选</w:t>
      </w:r>
      <w:r>
        <w:rPr>
          <w:rFonts w:ascii="宋体" w:eastAsia="宋体" w:hAnsi="宋体" w:cs="宋体" w:hint="eastAsia"/>
        </w:rPr>
        <w:t>保证金或/并拒绝其</w:t>
      </w:r>
      <w:r w:rsidR="00A246F7">
        <w:rPr>
          <w:rFonts w:ascii="宋体" w:eastAsia="宋体" w:hAnsi="宋体" w:cs="宋体" w:hint="eastAsia"/>
        </w:rPr>
        <w:t>比选</w:t>
      </w:r>
      <w:r>
        <w:rPr>
          <w:rFonts w:ascii="宋体" w:eastAsia="宋体" w:hAnsi="宋体" w:cs="宋体" w:hint="eastAsia"/>
        </w:rPr>
        <w:t>。</w:t>
      </w:r>
    </w:p>
    <w:p w14:paraId="020FF9CD" w14:textId="7AD1E280" w:rsidR="00FC5BAC" w:rsidRDefault="00FC5BAC" w:rsidP="00FC5BAC">
      <w:pPr>
        <w:ind w:firstLineChars="200" w:firstLine="480"/>
        <w:rPr>
          <w:rFonts w:ascii="宋体" w:eastAsia="宋体" w:hAnsi="宋体" w:cs="宋体"/>
        </w:rPr>
      </w:pPr>
      <w:r>
        <w:rPr>
          <w:rFonts w:ascii="宋体" w:eastAsia="宋体" w:hAnsi="宋体" w:cs="宋体" w:hint="eastAsia"/>
        </w:rPr>
        <w:t xml:space="preserve">1.3  </w:t>
      </w:r>
      <w:r w:rsidR="007C10B3">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39EED9E8" w14:textId="77777777" w:rsidR="00FC5BAC" w:rsidRDefault="00FC5BAC" w:rsidP="00FC5BAC">
      <w:pPr>
        <w:ind w:firstLineChars="200" w:firstLine="482"/>
        <w:rPr>
          <w:rFonts w:ascii="宋体" w:eastAsia="宋体" w:hAnsi="宋体" w:cs="宋体"/>
          <w:b/>
        </w:rPr>
      </w:pPr>
      <w:r>
        <w:rPr>
          <w:rFonts w:ascii="宋体" w:eastAsia="宋体" w:hAnsi="宋体" w:cs="宋体" w:hint="eastAsia"/>
          <w:b/>
        </w:rPr>
        <w:t>2、评标标准</w:t>
      </w:r>
    </w:p>
    <w:p w14:paraId="1B2A681C" w14:textId="13B51BD6" w:rsidR="00FC5BAC" w:rsidRDefault="00FC5BAC" w:rsidP="00FC5BAC">
      <w:pPr>
        <w:ind w:firstLineChars="200" w:firstLine="480"/>
        <w:rPr>
          <w:rFonts w:ascii="宋体" w:eastAsia="宋体" w:hAnsi="宋体" w:cs="宋体"/>
        </w:rPr>
      </w:pPr>
      <w:r>
        <w:rPr>
          <w:rFonts w:ascii="宋体" w:eastAsia="宋体" w:hAnsi="宋体" w:cs="宋体" w:hint="eastAsia"/>
        </w:rPr>
        <w:t>2.1  除比选文件中指定的附件和专用工具外，</w:t>
      </w:r>
      <w:r w:rsidR="007C10B3">
        <w:rPr>
          <w:rFonts w:ascii="宋体" w:eastAsia="宋体" w:hAnsi="宋体" w:cs="宋体" w:hint="eastAsia"/>
        </w:rPr>
        <w:t>供应商</w:t>
      </w:r>
      <w:r>
        <w:rPr>
          <w:rFonts w:ascii="宋体" w:eastAsia="宋体" w:hAnsi="宋体" w:cs="宋体" w:hint="eastAsia"/>
        </w:rPr>
        <w:t>应提供仪器设备的正常运行和常规保养所需的全套标准附件、专用工具和消耗品。</w:t>
      </w:r>
      <w:r w:rsidR="007C10B3">
        <w:rPr>
          <w:rFonts w:ascii="宋体" w:eastAsia="宋体" w:hAnsi="宋体" w:cs="宋体" w:hint="eastAsia"/>
        </w:rPr>
        <w:t>供应商</w:t>
      </w:r>
      <w:r>
        <w:rPr>
          <w:rFonts w:ascii="宋体" w:eastAsia="宋体" w:hAnsi="宋体" w:cs="宋体" w:hint="eastAsia"/>
        </w:rPr>
        <w:t>在</w:t>
      </w:r>
      <w:r w:rsidR="007C10B3">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A246F7">
        <w:rPr>
          <w:rFonts w:ascii="宋体" w:eastAsia="宋体" w:hAnsi="宋体" w:cs="宋体" w:hint="eastAsia"/>
        </w:rPr>
        <w:t>比选</w:t>
      </w:r>
      <w:r>
        <w:rPr>
          <w:rFonts w:ascii="宋体" w:eastAsia="宋体" w:hAnsi="宋体" w:cs="宋体" w:hint="eastAsia"/>
        </w:rPr>
        <w:t>价中。</w:t>
      </w:r>
    </w:p>
    <w:p w14:paraId="44E8C7F3" w14:textId="54CD250C" w:rsidR="00FC5BAC" w:rsidRDefault="00FC5BAC" w:rsidP="00FC5BAC">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7C10B3">
        <w:rPr>
          <w:rFonts w:ascii="宋体" w:eastAsia="宋体" w:hAnsi="宋体" w:cs="宋体" w:hint="eastAsia"/>
        </w:rPr>
        <w:t>响应文件</w:t>
      </w:r>
      <w:r>
        <w:rPr>
          <w:rFonts w:ascii="宋体" w:eastAsia="宋体" w:hAnsi="宋体" w:cs="宋体" w:hint="eastAsia"/>
        </w:rPr>
        <w:t>中应列明其数量、单价、总价供买方参考。</w:t>
      </w:r>
      <w:r w:rsidR="007C10B3">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314B7D96" w14:textId="76724F14" w:rsidR="00FC5BAC" w:rsidRDefault="00FC5BAC" w:rsidP="00FC5BAC">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A246F7">
        <w:rPr>
          <w:rFonts w:ascii="宋体" w:eastAsia="宋体" w:hAnsi="宋体" w:cs="宋体" w:hint="eastAsia"/>
        </w:rPr>
        <w:t>比选</w:t>
      </w:r>
      <w:r>
        <w:rPr>
          <w:rFonts w:ascii="宋体" w:eastAsia="宋体" w:hAnsi="宋体" w:cs="宋体" w:hint="eastAsia"/>
        </w:rPr>
        <w:t>价中。</w:t>
      </w:r>
    </w:p>
    <w:p w14:paraId="381DA1D5" w14:textId="20F8E417" w:rsidR="00FC5BAC" w:rsidRDefault="00FC5BAC" w:rsidP="00FC5BAC">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A246F7">
        <w:rPr>
          <w:rFonts w:ascii="宋体" w:eastAsia="宋体" w:hAnsi="宋体" w:cs="宋体" w:hint="eastAsia"/>
        </w:rPr>
        <w:t>比选</w:t>
      </w:r>
      <w:r>
        <w:rPr>
          <w:rFonts w:ascii="宋体" w:eastAsia="宋体" w:hAnsi="宋体" w:cs="宋体" w:hint="eastAsia"/>
        </w:rPr>
        <w:t>价中，并应单独列出，供评标使用。</w:t>
      </w:r>
    </w:p>
    <w:p w14:paraId="63D64703" w14:textId="77777777" w:rsidR="00FC5BAC" w:rsidRDefault="00FC5BAC" w:rsidP="00FC5BAC">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2E6F27BD" w14:textId="17387BAE" w:rsidR="00FC5BAC" w:rsidRDefault="00FC5BAC" w:rsidP="00FC5BAC">
      <w:pPr>
        <w:ind w:firstLineChars="200" w:firstLine="480"/>
        <w:rPr>
          <w:rFonts w:ascii="宋体" w:eastAsia="宋体" w:hAnsi="宋体" w:cs="宋体"/>
        </w:rPr>
      </w:pPr>
      <w:r>
        <w:rPr>
          <w:rFonts w:ascii="宋体" w:eastAsia="宋体" w:hAnsi="宋体" w:cs="宋体" w:hint="eastAsia"/>
        </w:rPr>
        <w:t>2.6  在评标过程中，买方有权向</w:t>
      </w:r>
      <w:r w:rsidR="007C10B3">
        <w:rPr>
          <w:rFonts w:ascii="宋体" w:eastAsia="宋体" w:hAnsi="宋体" w:cs="宋体" w:hint="eastAsia"/>
        </w:rPr>
        <w:t>供应商</w:t>
      </w:r>
      <w:r>
        <w:rPr>
          <w:rFonts w:ascii="宋体" w:eastAsia="宋体" w:hAnsi="宋体" w:cs="宋体" w:hint="eastAsia"/>
        </w:rPr>
        <w:t>索取任何与评标有关的资料，</w:t>
      </w:r>
      <w:r w:rsidR="007C10B3">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7C10B3">
        <w:rPr>
          <w:rFonts w:ascii="宋体" w:eastAsia="宋体" w:hAnsi="宋体" w:cs="宋体" w:hint="eastAsia"/>
        </w:rPr>
        <w:t>供应商</w:t>
      </w:r>
      <w:r>
        <w:rPr>
          <w:rFonts w:ascii="宋体" w:eastAsia="宋体" w:hAnsi="宋体" w:cs="宋体" w:hint="eastAsia"/>
        </w:rPr>
        <w:t>，买方有权拒绝其</w:t>
      </w:r>
      <w:r w:rsidR="00A246F7">
        <w:rPr>
          <w:rFonts w:ascii="宋体" w:eastAsia="宋体" w:hAnsi="宋体" w:cs="宋体" w:hint="eastAsia"/>
        </w:rPr>
        <w:t>比选</w:t>
      </w:r>
      <w:r>
        <w:rPr>
          <w:rFonts w:ascii="宋体" w:eastAsia="宋体" w:hAnsi="宋体" w:cs="宋体" w:hint="eastAsia"/>
        </w:rPr>
        <w:t>。</w:t>
      </w:r>
    </w:p>
    <w:p w14:paraId="79545BD8" w14:textId="77777777" w:rsidR="00FC5BAC" w:rsidRDefault="00FC5BAC" w:rsidP="00FC5BAC">
      <w:pPr>
        <w:ind w:firstLineChars="200" w:firstLine="482"/>
        <w:rPr>
          <w:rFonts w:ascii="宋体" w:eastAsia="宋体" w:hAnsi="宋体" w:cs="宋体"/>
          <w:b/>
        </w:rPr>
      </w:pPr>
      <w:r>
        <w:rPr>
          <w:rFonts w:ascii="宋体" w:eastAsia="宋体" w:hAnsi="宋体" w:cs="宋体" w:hint="eastAsia"/>
          <w:b/>
        </w:rPr>
        <w:t>3、工作条件</w:t>
      </w:r>
    </w:p>
    <w:p w14:paraId="345453AC" w14:textId="77777777" w:rsidR="00FC5BAC" w:rsidRDefault="00FC5BAC" w:rsidP="00FC5BAC">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221ABE09" w14:textId="77777777" w:rsidR="00FC5BAC" w:rsidRDefault="00FC5BAC" w:rsidP="00FC5BAC">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76F91CDC" w14:textId="77777777" w:rsidR="00FC5BAC" w:rsidRDefault="00FC5BAC" w:rsidP="00FC5BAC">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DD50999" w14:textId="77777777" w:rsidR="00FC5BAC" w:rsidRDefault="00FC5BAC" w:rsidP="00FC5BAC">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00DE1F28" w14:textId="4250BB79" w:rsidR="00FC5BAC" w:rsidRDefault="00FC5BAC" w:rsidP="00FC5BAC">
      <w:pPr>
        <w:ind w:firstLineChars="200" w:firstLine="480"/>
        <w:rPr>
          <w:rFonts w:ascii="宋体" w:eastAsia="宋体" w:hAnsi="宋体" w:cs="宋体"/>
        </w:rPr>
      </w:pPr>
      <w:r>
        <w:rPr>
          <w:rFonts w:ascii="宋体" w:eastAsia="宋体" w:hAnsi="宋体" w:cs="宋体" w:hint="eastAsia"/>
        </w:rPr>
        <w:t>3.4  如产品达不到上述要求，</w:t>
      </w:r>
      <w:r w:rsidR="007C10B3">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7C10B3">
        <w:rPr>
          <w:rFonts w:ascii="宋体" w:eastAsia="宋体" w:hAnsi="宋体" w:cs="宋体" w:hint="eastAsia"/>
        </w:rPr>
        <w:t>供应商</w:t>
      </w:r>
      <w:r>
        <w:rPr>
          <w:rFonts w:ascii="宋体" w:eastAsia="宋体" w:hAnsi="宋体" w:cs="宋体" w:hint="eastAsia"/>
        </w:rPr>
        <w:t>应在</w:t>
      </w:r>
      <w:r w:rsidR="007C10B3">
        <w:rPr>
          <w:rFonts w:ascii="宋体" w:eastAsia="宋体" w:hAnsi="宋体" w:cs="宋体" w:hint="eastAsia"/>
        </w:rPr>
        <w:t>响应文件</w:t>
      </w:r>
      <w:r>
        <w:rPr>
          <w:rFonts w:ascii="宋体" w:eastAsia="宋体" w:hAnsi="宋体" w:cs="宋体" w:hint="eastAsia"/>
        </w:rPr>
        <w:t>中加以说明。</w:t>
      </w:r>
    </w:p>
    <w:p w14:paraId="645DFC93" w14:textId="77777777" w:rsidR="00FC5BAC" w:rsidRDefault="00FC5BAC" w:rsidP="00FC5BAC">
      <w:pPr>
        <w:ind w:firstLineChars="200" w:firstLine="482"/>
        <w:rPr>
          <w:rFonts w:ascii="宋体" w:eastAsia="宋体" w:hAnsi="宋体" w:cs="宋体"/>
          <w:b/>
          <w:bCs/>
          <w:kern w:val="44"/>
        </w:rPr>
      </w:pPr>
    </w:p>
    <w:p w14:paraId="04AF7257" w14:textId="77777777" w:rsidR="00FC5BAC" w:rsidRDefault="00FC5BAC" w:rsidP="00FC5BAC">
      <w:pPr>
        <w:ind w:firstLineChars="200" w:firstLine="482"/>
        <w:rPr>
          <w:rFonts w:ascii="宋体" w:eastAsia="宋体" w:hAnsi="宋体" w:cs="宋体"/>
          <w:b/>
        </w:rPr>
      </w:pPr>
      <w:r>
        <w:rPr>
          <w:rFonts w:ascii="宋体" w:eastAsia="宋体" w:hAnsi="宋体" w:cs="宋体" w:hint="eastAsia"/>
          <w:b/>
        </w:rPr>
        <w:t>4、验收标准</w:t>
      </w:r>
    </w:p>
    <w:p w14:paraId="59C237DD" w14:textId="77777777" w:rsidR="00FC5BAC" w:rsidRDefault="00FC5BAC" w:rsidP="00FC5BAC">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0AE60556" w14:textId="77777777" w:rsidR="00FC5BAC" w:rsidRDefault="00FC5BAC" w:rsidP="00FC5BAC">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56764DF" w14:textId="7C0B3121" w:rsidR="00FC5BAC" w:rsidRDefault="00FC5BAC" w:rsidP="00FC5BAC">
      <w:pPr>
        <w:ind w:firstLineChars="200" w:firstLine="480"/>
        <w:rPr>
          <w:rFonts w:ascii="宋体" w:eastAsia="宋体" w:hAnsi="宋体" w:cs="宋体"/>
        </w:rPr>
      </w:pPr>
      <w:r>
        <w:rPr>
          <w:rFonts w:ascii="宋体" w:eastAsia="宋体" w:hAnsi="宋体" w:cs="宋体" w:hint="eastAsia"/>
        </w:rPr>
        <w:t>4.2  验收标准以中标人提供的</w:t>
      </w:r>
      <w:r w:rsidR="00ED17DE">
        <w:rPr>
          <w:rFonts w:ascii="宋体" w:eastAsia="宋体" w:hAnsi="宋体" w:cs="宋体" w:hint="eastAsia"/>
        </w:rPr>
        <w:t>响应文件</w:t>
      </w:r>
      <w:r>
        <w:rPr>
          <w:rFonts w:ascii="宋体" w:eastAsia="宋体" w:hAnsi="宋体" w:cs="宋体" w:hint="eastAsia"/>
        </w:rPr>
        <w:t>中所列的指标为准（该指标应不低于比选文件所要求的指标）。任何虚假指标响应一经发现即作废标，卖方必须承担由此给买方带来的一切经济损失和其它相关责任。</w:t>
      </w:r>
    </w:p>
    <w:p w14:paraId="5A95946E" w14:textId="77777777" w:rsidR="00FC5BAC" w:rsidRDefault="00FC5BAC" w:rsidP="00FC5BAC">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376C1C80" w14:textId="77777777" w:rsidR="00FC5BAC" w:rsidRDefault="00FC5BAC" w:rsidP="00FC5BAC">
      <w:pPr>
        <w:pStyle w:val="a5"/>
        <w:ind w:firstLineChars="200" w:firstLine="482"/>
        <w:rPr>
          <w:rFonts w:eastAsia="宋体" w:hAnsi="宋体" w:cs="宋体"/>
          <w:b/>
          <w:szCs w:val="24"/>
        </w:rPr>
      </w:pPr>
    </w:p>
    <w:p w14:paraId="498E1A7D" w14:textId="77777777" w:rsidR="00FC5BAC" w:rsidRDefault="00FC5BAC" w:rsidP="00FC5BAC">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6B9B0BE4" w14:textId="77777777" w:rsidR="00FC5BAC" w:rsidRDefault="00FC5BAC" w:rsidP="00FC5BAC">
      <w:pPr>
        <w:pStyle w:val="a5"/>
        <w:ind w:firstLineChars="200" w:firstLine="482"/>
        <w:rPr>
          <w:rFonts w:eastAsia="宋体" w:hAnsi="宋体" w:cs="宋体"/>
          <w:b/>
          <w:szCs w:val="24"/>
        </w:rPr>
      </w:pPr>
    </w:p>
    <w:p w14:paraId="36242BE8" w14:textId="77777777" w:rsidR="00FC5BAC" w:rsidRDefault="00FC5BAC" w:rsidP="00FC5BAC">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24B52359" w14:textId="77777777" w:rsidR="00FC5BAC" w:rsidRDefault="00FC5BAC" w:rsidP="00FC5BAC">
      <w:pPr>
        <w:ind w:firstLineChars="200" w:firstLine="480"/>
        <w:rPr>
          <w:rFonts w:ascii="宋体" w:eastAsia="宋体" w:hAnsi="宋体" w:cs="宋体"/>
        </w:rPr>
      </w:pPr>
    </w:p>
    <w:p w14:paraId="5419CC6C" w14:textId="77777777" w:rsidR="00FC5BAC" w:rsidRDefault="00FC5BAC" w:rsidP="00FC5BAC">
      <w:pPr>
        <w:ind w:firstLineChars="200" w:firstLine="480"/>
        <w:rPr>
          <w:rFonts w:ascii="宋体" w:eastAsia="宋体" w:hAnsi="宋体" w:cs="宋体"/>
          <w:b/>
          <w:bCs/>
        </w:rPr>
      </w:pPr>
      <w:r>
        <w:rPr>
          <w:rFonts w:ascii="宋体" w:hAnsi="宋体" w:cs="宋体" w:hint="eastAsia"/>
        </w:rPr>
        <w:br w:type="page"/>
      </w:r>
      <w:r>
        <w:rPr>
          <w:rFonts w:ascii="宋体" w:eastAsia="宋体" w:hAnsi="宋体" w:cs="宋体" w:hint="eastAsia"/>
          <w:b/>
          <w:bCs/>
        </w:rPr>
        <w:lastRenderedPageBreak/>
        <w:t>二、具体技术规格</w:t>
      </w:r>
    </w:p>
    <w:p w14:paraId="7CC422D2"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hint="eastAsia"/>
          <w:b/>
          <w:bCs/>
        </w:rPr>
        <w:t>仪器名称和数量：</w:t>
      </w:r>
      <w:r w:rsidRPr="005851F8">
        <w:rPr>
          <w:rFonts w:ascii="宋体" w:eastAsia="宋体" w:hAnsi="宋体" w:cs="宋体"/>
          <w:b/>
          <w:bCs/>
        </w:rPr>
        <w:t>气相色谱仪</w:t>
      </w:r>
      <w:r w:rsidRPr="005851F8">
        <w:rPr>
          <w:rFonts w:ascii="宋体" w:eastAsia="宋体" w:hAnsi="宋体" w:cs="宋体" w:hint="eastAsia"/>
          <w:b/>
          <w:bCs/>
        </w:rPr>
        <w:t xml:space="preserve"> </w:t>
      </w:r>
      <w:r w:rsidRPr="005851F8">
        <w:rPr>
          <w:rFonts w:ascii="宋体" w:eastAsia="宋体" w:hAnsi="宋体" w:cs="宋体"/>
          <w:b/>
          <w:bCs/>
        </w:rPr>
        <w:t xml:space="preserve"> 一套</w:t>
      </w:r>
    </w:p>
    <w:p w14:paraId="0B78DF75"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1. 工作条件：</w:t>
      </w:r>
    </w:p>
    <w:p w14:paraId="37214713"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1.1.</w:t>
      </w:r>
      <w:r w:rsidRPr="005851F8">
        <w:rPr>
          <w:rFonts w:ascii="宋体" w:eastAsia="宋体" w:hAnsi="宋体" w:cs="宋体"/>
        </w:rPr>
        <w:tab/>
        <w:t>电源:220V，50Hz</w:t>
      </w:r>
    </w:p>
    <w:p w14:paraId="12B066E4"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1.2.</w:t>
      </w:r>
      <w:r w:rsidRPr="005851F8">
        <w:rPr>
          <w:rFonts w:ascii="宋体" w:eastAsia="宋体" w:hAnsi="宋体" w:cs="宋体"/>
        </w:rPr>
        <w:tab/>
        <w:t>温度:操作环境20</w:t>
      </w:r>
      <w:r w:rsidRPr="005851F8">
        <w:rPr>
          <w:rFonts w:ascii="微软雅黑" w:eastAsia="微软雅黑" w:hAnsi="微软雅黑" w:cs="微软雅黑" w:hint="eastAsia"/>
        </w:rPr>
        <w:t>˚</w:t>
      </w:r>
      <w:r w:rsidRPr="005851F8">
        <w:rPr>
          <w:rFonts w:ascii="宋体" w:eastAsia="宋体" w:hAnsi="宋体" w:cs="宋体"/>
        </w:rPr>
        <w:t>C -35</w:t>
      </w:r>
      <w:r w:rsidRPr="005851F8">
        <w:rPr>
          <w:rFonts w:ascii="微软雅黑" w:eastAsia="微软雅黑" w:hAnsi="微软雅黑" w:cs="微软雅黑" w:hint="eastAsia"/>
        </w:rPr>
        <w:t>˚</w:t>
      </w:r>
      <w:r w:rsidRPr="005851F8">
        <w:rPr>
          <w:rFonts w:ascii="宋体" w:eastAsia="宋体" w:hAnsi="宋体" w:cs="宋体"/>
        </w:rPr>
        <w:t>C</w:t>
      </w:r>
    </w:p>
    <w:p w14:paraId="1467FB25"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1.3.</w:t>
      </w:r>
      <w:r w:rsidRPr="005851F8">
        <w:rPr>
          <w:rFonts w:ascii="宋体" w:eastAsia="宋体" w:hAnsi="宋体" w:cs="宋体"/>
        </w:rPr>
        <w:tab/>
        <w:t>湿度: 操作状态25-50%</w:t>
      </w:r>
    </w:p>
    <w:p w14:paraId="741A646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2. 设备用途：</w:t>
      </w:r>
    </w:p>
    <w:p w14:paraId="338A9278"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hint="eastAsia"/>
        </w:rPr>
        <w:t>气相色谱仪用于对多组分的复杂混合物进行定性和定量分析的仪器，是环境</w:t>
      </w:r>
      <w:r w:rsidRPr="005851F8">
        <w:rPr>
          <w:rFonts w:ascii="宋体" w:eastAsia="宋体" w:hAnsi="宋体" w:cs="宋体"/>
        </w:rPr>
        <w:t>领域必备的日常检测工具</w:t>
      </w:r>
      <w:r w:rsidRPr="005851F8">
        <w:rPr>
          <w:rFonts w:ascii="宋体" w:eastAsia="宋体" w:hAnsi="宋体" w:cs="宋体" w:hint="eastAsia"/>
        </w:rPr>
        <w:t>，同时该设备需满足对常量及微量二氧化碳、一氧化碳的检测要求。</w:t>
      </w:r>
    </w:p>
    <w:p w14:paraId="6621D158"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 技术</w:t>
      </w:r>
      <w:r>
        <w:rPr>
          <w:rFonts w:ascii="宋体" w:eastAsia="宋体" w:hAnsi="宋体" w:cs="宋体" w:hint="eastAsia"/>
        </w:rPr>
        <w:t>参数要求</w:t>
      </w:r>
      <w:r w:rsidRPr="005851F8">
        <w:rPr>
          <w:rFonts w:ascii="宋体" w:eastAsia="宋体" w:hAnsi="宋体" w:cs="宋体"/>
        </w:rPr>
        <w:t>：</w:t>
      </w:r>
    </w:p>
    <w:p w14:paraId="3A690F4F"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b/>
          <w:bCs/>
        </w:rPr>
        <w:t>3.1气相色谱的控制及交互</w:t>
      </w:r>
      <w:r w:rsidRPr="005851F8">
        <w:rPr>
          <w:rFonts w:ascii="宋体" w:eastAsia="宋体" w:hAnsi="宋体" w:cs="宋体" w:hint="eastAsia"/>
          <w:b/>
          <w:bCs/>
        </w:rPr>
        <w:t xml:space="preserve"> </w:t>
      </w:r>
    </w:p>
    <w:p w14:paraId="6B7D2A94"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3.1.1触摸</w:t>
      </w:r>
      <w:proofErr w:type="gramStart"/>
      <w:r w:rsidRPr="005851F8">
        <w:rPr>
          <w:rFonts w:ascii="宋体" w:eastAsia="宋体" w:hAnsi="宋体" w:cs="宋体"/>
        </w:rPr>
        <w:t>屏用户</w:t>
      </w:r>
      <w:proofErr w:type="gramEnd"/>
      <w:r w:rsidRPr="005851F8">
        <w:rPr>
          <w:rFonts w:ascii="宋体" w:eastAsia="宋体" w:hAnsi="宋体" w:cs="宋体"/>
        </w:rPr>
        <w:t>界面：</w:t>
      </w:r>
      <w:r w:rsidRPr="005851F8">
        <w:rPr>
          <w:rFonts w:ascii="宋体" w:eastAsia="宋体" w:hAnsi="宋体" w:cs="宋体" w:hint="eastAsia"/>
        </w:rPr>
        <w:t>具备</w:t>
      </w:r>
      <w:r w:rsidRPr="005851F8">
        <w:rPr>
          <w:rFonts w:ascii="宋体" w:eastAsia="宋体" w:hAnsi="宋体" w:cs="宋体"/>
        </w:rPr>
        <w:t>7英寸</w:t>
      </w:r>
      <w:r w:rsidRPr="005851F8">
        <w:rPr>
          <w:rFonts w:ascii="宋体" w:eastAsia="宋体" w:hAnsi="宋体" w:cs="宋体" w:hint="eastAsia"/>
        </w:rPr>
        <w:t>电容屏</w:t>
      </w:r>
      <w:r w:rsidRPr="005851F8">
        <w:rPr>
          <w:rFonts w:ascii="宋体" w:eastAsia="宋体" w:hAnsi="宋体" w:cs="宋体"/>
        </w:rPr>
        <w:t>屏幕界面，无需手写笔来执行触摸屏功能</w:t>
      </w:r>
      <w:r w:rsidRPr="005851F8">
        <w:rPr>
          <w:rFonts w:ascii="宋体" w:eastAsia="宋体" w:hAnsi="宋体" w:cs="宋体" w:hint="eastAsia"/>
        </w:rPr>
        <w:t xml:space="preserve"> </w:t>
      </w:r>
    </w:p>
    <w:p w14:paraId="3BD76AA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*3.1.2浏览器用户界面：具有浏览器用户界面，以实现连接以从网络中的任何位置检查状态或运行诊断、</w:t>
      </w:r>
      <w:proofErr w:type="gramStart"/>
      <w:r w:rsidRPr="005851F8">
        <w:rPr>
          <w:rFonts w:ascii="宋体" w:eastAsia="宋体" w:hAnsi="宋体" w:cs="宋体"/>
        </w:rPr>
        <w:t>自引导</w:t>
      </w:r>
      <w:proofErr w:type="gramEnd"/>
      <w:r w:rsidRPr="005851F8">
        <w:rPr>
          <w:rFonts w:ascii="宋体" w:eastAsia="宋体" w:hAnsi="宋体" w:cs="宋体"/>
        </w:rPr>
        <w:t>诊断和维护、远程方法和序列编辑、远程日志访问等功能</w:t>
      </w:r>
      <w:r>
        <w:rPr>
          <w:rFonts w:ascii="宋体" w:eastAsia="宋体" w:hAnsi="宋体" w:cs="宋体" w:hint="eastAsia"/>
        </w:rPr>
        <w:t>。提供相关证明材料。</w:t>
      </w:r>
    </w:p>
    <w:p w14:paraId="522337F2" w14:textId="77777777" w:rsidR="00FC5BAC" w:rsidRDefault="00FC5BAC" w:rsidP="00FC5BAC">
      <w:pPr>
        <w:ind w:firstLineChars="200" w:firstLine="480"/>
      </w:pPr>
      <w:r w:rsidRPr="005851F8">
        <w:rPr>
          <w:rFonts w:ascii="宋体" w:eastAsia="宋体" w:hAnsi="宋体" w:cs="宋体"/>
        </w:rPr>
        <w:t xml:space="preserve">#3.1.3早期维护反馈 (EMF)：不少于45 </w:t>
      </w:r>
      <w:proofErr w:type="gramStart"/>
      <w:r w:rsidRPr="005851F8">
        <w:rPr>
          <w:rFonts w:ascii="宋体" w:eastAsia="宋体" w:hAnsi="宋体" w:cs="宋体"/>
        </w:rPr>
        <w:t>个</w:t>
      </w:r>
      <w:proofErr w:type="gramEnd"/>
      <w:r w:rsidRPr="005851F8">
        <w:rPr>
          <w:rFonts w:ascii="宋体" w:eastAsia="宋体" w:hAnsi="宋体" w:cs="宋体"/>
        </w:rPr>
        <w:t>计数器，以用于跟踪各种进样口、检测器和自动进样器参数以及消耗品的使用情况</w:t>
      </w:r>
      <w:r>
        <w:rPr>
          <w:rFonts w:hint="eastAsia"/>
        </w:rPr>
        <w:t xml:space="preserve"> </w:t>
      </w:r>
    </w:p>
    <w:p w14:paraId="2C26305B"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b/>
          <w:bCs/>
        </w:rPr>
        <w:t>3.2柱箱</w:t>
      </w:r>
      <w:r w:rsidRPr="005851F8">
        <w:rPr>
          <w:rFonts w:ascii="宋体" w:eastAsia="宋体" w:hAnsi="宋体" w:cs="宋体" w:hint="eastAsia"/>
          <w:b/>
          <w:bCs/>
        </w:rPr>
        <w:t xml:space="preserve"> </w:t>
      </w:r>
    </w:p>
    <w:p w14:paraId="5019ED0C"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3.2.1</w:t>
      </w:r>
      <w:proofErr w:type="gramStart"/>
      <w:r w:rsidRPr="005851F8">
        <w:rPr>
          <w:rFonts w:ascii="宋体" w:eastAsia="宋体" w:hAnsi="宋体" w:cs="宋体"/>
        </w:rPr>
        <w:t>柱箱温度</w:t>
      </w:r>
      <w:proofErr w:type="gramEnd"/>
      <w:r w:rsidRPr="005851F8">
        <w:rPr>
          <w:rFonts w:ascii="宋体" w:eastAsia="宋体" w:hAnsi="宋体" w:cs="宋体"/>
        </w:rPr>
        <w:t>：室温上5</w:t>
      </w:r>
      <w:r w:rsidRPr="009E4B4B">
        <w:rPr>
          <w:rFonts w:ascii="微软雅黑" w:eastAsia="微软雅黑" w:hAnsi="微软雅黑" w:cs="微软雅黑" w:hint="eastAsia"/>
        </w:rPr>
        <w:t>˚</w:t>
      </w:r>
      <w:r w:rsidRPr="005851F8">
        <w:rPr>
          <w:rFonts w:ascii="宋体" w:eastAsia="宋体" w:hAnsi="宋体" w:cs="宋体"/>
        </w:rPr>
        <w:t xml:space="preserve">C-450 </w:t>
      </w:r>
      <w:r w:rsidRPr="009E4B4B">
        <w:rPr>
          <w:rFonts w:ascii="微软雅黑" w:eastAsia="微软雅黑" w:hAnsi="微软雅黑" w:cs="微软雅黑" w:hint="eastAsia"/>
        </w:rPr>
        <w:t>˚</w:t>
      </w:r>
      <w:r w:rsidRPr="005851F8">
        <w:rPr>
          <w:rFonts w:ascii="宋体" w:eastAsia="宋体" w:hAnsi="宋体" w:cs="宋体"/>
        </w:rPr>
        <w:t>C，19梯度/20平台程序升温</w:t>
      </w:r>
      <w:r w:rsidRPr="005851F8">
        <w:rPr>
          <w:rFonts w:ascii="宋体" w:eastAsia="宋体" w:hAnsi="宋体" w:cs="宋体" w:hint="eastAsia"/>
        </w:rPr>
        <w:t xml:space="preserve"> </w:t>
      </w:r>
    </w:p>
    <w:p w14:paraId="0DA7C4F9"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#3.2.2升温速率最大升温速度100</w:t>
      </w:r>
      <w:r w:rsidRPr="009E4B4B">
        <w:rPr>
          <w:rFonts w:ascii="微软雅黑" w:eastAsia="微软雅黑" w:hAnsi="微软雅黑" w:cs="微软雅黑" w:hint="eastAsia"/>
        </w:rPr>
        <w:t>˚</w:t>
      </w:r>
      <w:r w:rsidRPr="005851F8">
        <w:rPr>
          <w:rFonts w:ascii="宋体" w:eastAsia="宋体" w:hAnsi="宋体" w:cs="宋体"/>
        </w:rPr>
        <w:t xml:space="preserve">C/min，以0.01 </w:t>
      </w:r>
      <w:r w:rsidRPr="009E4B4B">
        <w:rPr>
          <w:rFonts w:ascii="微软雅黑" w:eastAsia="微软雅黑" w:hAnsi="微软雅黑" w:cs="微软雅黑" w:hint="eastAsia"/>
        </w:rPr>
        <w:t>˚</w:t>
      </w:r>
      <w:r w:rsidRPr="005851F8">
        <w:rPr>
          <w:rFonts w:ascii="宋体" w:eastAsia="宋体" w:hAnsi="宋体" w:cs="宋体"/>
        </w:rPr>
        <w:t>C /min增加；降温速率从450</w:t>
      </w:r>
      <w:r w:rsidRPr="009E4B4B">
        <w:rPr>
          <w:rFonts w:ascii="微软雅黑" w:eastAsia="微软雅黑" w:hAnsi="微软雅黑" w:cs="微软雅黑" w:hint="eastAsia"/>
        </w:rPr>
        <w:t>˚</w:t>
      </w:r>
      <w:r w:rsidRPr="005851F8">
        <w:rPr>
          <w:rFonts w:ascii="宋体" w:eastAsia="宋体" w:hAnsi="宋体" w:cs="宋体"/>
        </w:rPr>
        <w:t>C降至50</w:t>
      </w:r>
      <w:r w:rsidRPr="009E4B4B">
        <w:rPr>
          <w:rFonts w:ascii="微软雅黑" w:eastAsia="微软雅黑" w:hAnsi="微软雅黑" w:cs="微软雅黑" w:hint="eastAsia"/>
        </w:rPr>
        <w:t>˚</w:t>
      </w:r>
      <w:r w:rsidRPr="005851F8">
        <w:rPr>
          <w:rFonts w:ascii="宋体" w:eastAsia="宋体" w:hAnsi="宋体" w:cs="宋体"/>
        </w:rPr>
        <w:t>C</w:t>
      </w:r>
      <w:r>
        <w:rPr>
          <w:rFonts w:ascii="宋体" w:eastAsia="宋体" w:hAnsi="宋体" w:cs="宋体"/>
        </w:rPr>
        <w:t>≤</w:t>
      </w:r>
      <w:r w:rsidRPr="005851F8">
        <w:rPr>
          <w:rFonts w:ascii="宋体" w:eastAsia="宋体" w:hAnsi="宋体" w:cs="宋体"/>
        </w:rPr>
        <w:t xml:space="preserve">240秒 </w:t>
      </w:r>
    </w:p>
    <w:p w14:paraId="783C2F3D"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b/>
          <w:bCs/>
        </w:rPr>
        <w:t>3.3 流路控制系统</w:t>
      </w:r>
      <w:r w:rsidRPr="005851F8">
        <w:rPr>
          <w:rFonts w:ascii="宋体" w:eastAsia="宋体" w:hAnsi="宋体" w:cs="宋体" w:hint="eastAsia"/>
          <w:b/>
          <w:bCs/>
        </w:rPr>
        <w:t xml:space="preserve"> </w:t>
      </w:r>
    </w:p>
    <w:p w14:paraId="37ED2C80"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3.3.1压力设定精度：0.001 psi </w:t>
      </w:r>
    </w:p>
    <w:p w14:paraId="20D0EF5D"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3.3.2流量设定范围：0-1000mL/min </w:t>
      </w:r>
    </w:p>
    <w:p w14:paraId="0A7B737E"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hint="eastAsia"/>
          <w:b/>
          <w:bCs/>
        </w:rPr>
        <w:t>3</w:t>
      </w:r>
      <w:r w:rsidRPr="005851F8">
        <w:rPr>
          <w:rFonts w:ascii="宋体" w:eastAsia="宋体" w:hAnsi="宋体" w:cs="宋体"/>
          <w:b/>
          <w:bCs/>
        </w:rPr>
        <w:t>.4</w:t>
      </w:r>
      <w:r w:rsidRPr="005851F8">
        <w:rPr>
          <w:rFonts w:ascii="宋体" w:eastAsia="宋体" w:hAnsi="宋体" w:cs="宋体" w:hint="eastAsia"/>
          <w:b/>
          <w:bCs/>
        </w:rPr>
        <w:t>热导检测器（</w:t>
      </w:r>
      <w:r w:rsidRPr="005851F8">
        <w:rPr>
          <w:rFonts w:ascii="宋体" w:eastAsia="宋体" w:hAnsi="宋体" w:cs="宋体"/>
          <w:b/>
          <w:bCs/>
        </w:rPr>
        <w:t>TCD）</w:t>
      </w:r>
    </w:p>
    <w:p w14:paraId="3D0A5ECC"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w:t>
      </w:r>
      <w:r w:rsidRPr="005851F8">
        <w:rPr>
          <w:rFonts w:ascii="宋体" w:eastAsia="宋体" w:hAnsi="宋体" w:cs="宋体" w:hint="eastAsia"/>
        </w:rPr>
        <w:t>3</w:t>
      </w:r>
      <w:r w:rsidRPr="005851F8">
        <w:rPr>
          <w:rFonts w:ascii="宋体" w:eastAsia="宋体" w:hAnsi="宋体" w:cs="宋体"/>
        </w:rPr>
        <w:t>.4.1线性动态范围：&gt; 10</w:t>
      </w:r>
      <w:r w:rsidRPr="00C90634">
        <w:rPr>
          <w:rFonts w:ascii="宋体" w:eastAsia="宋体" w:hAnsi="宋体" w:cs="宋体"/>
          <w:vertAlign w:val="superscript"/>
        </w:rPr>
        <w:t>5</w:t>
      </w:r>
      <w:r w:rsidRPr="005851F8">
        <w:rPr>
          <w:rFonts w:ascii="宋体" w:eastAsia="宋体" w:hAnsi="宋体" w:cs="宋体"/>
        </w:rPr>
        <w:t xml:space="preserve"> ±5%</w:t>
      </w:r>
    </w:p>
    <w:p w14:paraId="51E3908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hint="eastAsia"/>
        </w:rPr>
        <w:lastRenderedPageBreak/>
        <w:t>3</w:t>
      </w:r>
      <w:r w:rsidRPr="005851F8">
        <w:rPr>
          <w:rFonts w:ascii="宋体" w:eastAsia="宋体" w:hAnsi="宋体" w:cs="宋体"/>
        </w:rPr>
        <w:t>.4.2 最高温度：400</w:t>
      </w:r>
      <w:r>
        <w:rPr>
          <w:rFonts w:ascii="宋体" w:eastAsia="宋体" w:hAnsi="宋体" w:cs="宋体" w:hint="eastAsia"/>
        </w:rPr>
        <w:t>℃</w:t>
      </w:r>
    </w:p>
    <w:p w14:paraId="222C4B69"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b/>
          <w:bCs/>
        </w:rPr>
        <w:t>3.5氢火焰检测器（FID）</w:t>
      </w:r>
    </w:p>
    <w:p w14:paraId="1855AFBF"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3.5.1最低检测限：</w:t>
      </w:r>
      <w:r>
        <w:rPr>
          <w:rFonts w:ascii="宋体" w:eastAsia="宋体" w:hAnsi="宋体" w:cs="宋体" w:hint="eastAsia"/>
        </w:rPr>
        <w:t>≤</w:t>
      </w:r>
      <w:r w:rsidRPr="005851F8">
        <w:rPr>
          <w:rFonts w:ascii="宋体" w:eastAsia="宋体" w:hAnsi="宋体" w:cs="宋体"/>
        </w:rPr>
        <w:t>1.2pg碳/秒(对十三烷)</w:t>
      </w:r>
    </w:p>
    <w:p w14:paraId="2A43F97F"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*3.5.2样品采集速率</w:t>
      </w:r>
      <w:r w:rsidRPr="005851F8">
        <w:rPr>
          <w:rFonts w:ascii="宋体" w:eastAsia="宋体" w:hAnsi="宋体" w:cs="宋体" w:hint="eastAsia"/>
        </w:rPr>
        <w:t>：</w:t>
      </w:r>
      <w:r>
        <w:rPr>
          <w:rFonts w:ascii="宋体" w:eastAsia="宋体" w:hAnsi="宋体" w:cs="宋体" w:hint="eastAsia"/>
        </w:rPr>
        <w:t>≥</w:t>
      </w:r>
      <w:r w:rsidRPr="005851F8">
        <w:rPr>
          <w:rFonts w:ascii="宋体" w:eastAsia="宋体" w:hAnsi="宋体" w:cs="宋体"/>
        </w:rPr>
        <w:t>1000Hz</w:t>
      </w:r>
    </w:p>
    <w:p w14:paraId="0CC73F14" w14:textId="77777777" w:rsidR="00FC5BAC" w:rsidRPr="005851F8" w:rsidRDefault="00FC5BAC" w:rsidP="00FC5BAC">
      <w:pPr>
        <w:ind w:firstLineChars="200" w:firstLine="482"/>
        <w:rPr>
          <w:rFonts w:ascii="宋体" w:eastAsia="宋体" w:hAnsi="宋体" w:cs="宋体"/>
          <w:b/>
          <w:bCs/>
        </w:rPr>
      </w:pPr>
      <w:r w:rsidRPr="005851F8">
        <w:rPr>
          <w:rFonts w:ascii="宋体" w:eastAsia="宋体" w:hAnsi="宋体" w:cs="宋体"/>
          <w:b/>
          <w:bCs/>
        </w:rPr>
        <w:t>3.6 数据处理系统</w:t>
      </w:r>
      <w:r w:rsidRPr="005851F8">
        <w:rPr>
          <w:rFonts w:ascii="宋体" w:eastAsia="宋体" w:hAnsi="宋体" w:cs="宋体" w:hint="eastAsia"/>
          <w:b/>
          <w:bCs/>
        </w:rPr>
        <w:t xml:space="preserve"> </w:t>
      </w:r>
    </w:p>
    <w:p w14:paraId="52CB8FBF"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#3.6.1 </w:t>
      </w:r>
      <w:r w:rsidRPr="005851F8">
        <w:rPr>
          <w:rFonts w:ascii="宋体" w:eastAsia="宋体" w:hAnsi="宋体" w:cs="宋体" w:hint="eastAsia"/>
        </w:rPr>
        <w:t>具有保留时间锁定（</w:t>
      </w:r>
      <w:r w:rsidRPr="005851F8">
        <w:rPr>
          <w:rFonts w:ascii="宋体" w:eastAsia="宋体" w:hAnsi="宋体" w:cs="宋体"/>
        </w:rPr>
        <w:t>RTL</w:t>
      </w:r>
      <w:r w:rsidRPr="005851F8">
        <w:rPr>
          <w:rFonts w:ascii="宋体" w:eastAsia="宋体" w:hAnsi="宋体" w:cs="宋体" w:hint="eastAsia"/>
        </w:rPr>
        <w:t>）功能，可自己建立保留时间数据库，实现同台仪器的不同检测器和多台仪器（包括气相色谱仪和气相质谱仪）之间的数据比对和确认</w:t>
      </w:r>
    </w:p>
    <w:p w14:paraId="6656760A"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3.6.2</w:t>
      </w:r>
      <w:r w:rsidRPr="005851F8">
        <w:rPr>
          <w:rFonts w:ascii="宋体" w:eastAsia="宋体" w:hAnsi="宋体" w:cs="宋体" w:hint="eastAsia"/>
        </w:rPr>
        <w:t>实时在线显示色谱图，积分并报告出分析结果，绘制标准曲线；具有在线帮助的自学操作教程；具有自诊断程序</w:t>
      </w:r>
    </w:p>
    <w:p w14:paraId="1DFB4DCE" w14:textId="77777777" w:rsidR="00FC5BAC" w:rsidRPr="006333C6" w:rsidRDefault="00FC5BAC" w:rsidP="00FC5BAC">
      <w:pPr>
        <w:ind w:firstLineChars="200" w:firstLine="480"/>
      </w:pPr>
    </w:p>
    <w:p w14:paraId="4CE48817"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4.</w:t>
      </w:r>
      <w:r w:rsidRPr="005851F8">
        <w:rPr>
          <w:rFonts w:ascii="宋体" w:eastAsia="宋体" w:hAnsi="宋体" w:cs="宋体"/>
        </w:rPr>
        <w:tab/>
        <w:t>产品配置要求</w:t>
      </w:r>
      <w:r w:rsidRPr="005851F8">
        <w:rPr>
          <w:rFonts w:ascii="宋体" w:eastAsia="宋体" w:hAnsi="宋体" w:cs="宋体" w:hint="eastAsia"/>
        </w:rPr>
        <w:t xml:space="preserve"> </w:t>
      </w:r>
    </w:p>
    <w:p w14:paraId="7645B34B"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4.1</w:t>
      </w:r>
      <w:r>
        <w:rPr>
          <w:rFonts w:ascii="宋体" w:eastAsia="宋体" w:hAnsi="宋体" w:cs="宋体"/>
        </w:rPr>
        <w:t xml:space="preserve"> </w:t>
      </w:r>
      <w:r w:rsidRPr="005851F8">
        <w:rPr>
          <w:rFonts w:ascii="宋体" w:eastAsia="宋体" w:hAnsi="宋体" w:cs="宋体"/>
        </w:rPr>
        <w:t>产品主体部分说明</w:t>
      </w:r>
      <w:r w:rsidRPr="005851F8">
        <w:rPr>
          <w:rFonts w:ascii="宋体" w:eastAsia="宋体" w:hAnsi="宋体" w:cs="宋体" w:hint="eastAsia"/>
        </w:rPr>
        <w:t xml:space="preserve"> </w:t>
      </w:r>
    </w:p>
    <w:p w14:paraId="6AFC3563"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4.1.1 基本要求： </w:t>
      </w:r>
      <w:r w:rsidRPr="005851F8">
        <w:rPr>
          <w:rFonts w:ascii="宋体" w:eastAsia="宋体" w:hAnsi="宋体" w:cs="宋体" w:hint="eastAsia"/>
        </w:rPr>
        <w:t>气相主机</w:t>
      </w:r>
      <w:r w:rsidRPr="005851F8">
        <w:rPr>
          <w:rFonts w:ascii="宋体" w:eastAsia="宋体" w:hAnsi="宋体" w:cs="宋体"/>
        </w:rPr>
        <w:t xml:space="preserve"> 1</w:t>
      </w:r>
      <w:r w:rsidRPr="005851F8">
        <w:rPr>
          <w:rFonts w:ascii="宋体" w:eastAsia="宋体" w:hAnsi="宋体" w:cs="宋体" w:hint="eastAsia"/>
        </w:rPr>
        <w:t>台、</w:t>
      </w:r>
      <w:r w:rsidRPr="005851F8">
        <w:rPr>
          <w:rFonts w:ascii="宋体" w:eastAsia="宋体" w:hAnsi="宋体" w:cs="宋体"/>
        </w:rPr>
        <w:t>填充柱进样口 1</w:t>
      </w:r>
      <w:r w:rsidRPr="005851F8">
        <w:rPr>
          <w:rFonts w:ascii="宋体" w:eastAsia="宋体" w:hAnsi="宋体" w:cs="宋体" w:hint="eastAsia"/>
        </w:rPr>
        <w:t>个、氢火焰离子化</w:t>
      </w:r>
      <w:r w:rsidRPr="005851F8">
        <w:rPr>
          <w:rFonts w:ascii="宋体" w:eastAsia="宋体" w:hAnsi="宋体" w:cs="宋体"/>
        </w:rPr>
        <w:t>检测器</w:t>
      </w:r>
      <w:r w:rsidRPr="005851F8">
        <w:rPr>
          <w:rFonts w:ascii="宋体" w:eastAsia="宋体" w:hAnsi="宋体" w:cs="宋体" w:hint="eastAsia"/>
        </w:rPr>
        <w:t>（F</w:t>
      </w:r>
      <w:r w:rsidRPr="005851F8">
        <w:rPr>
          <w:rFonts w:ascii="宋体" w:eastAsia="宋体" w:hAnsi="宋体" w:cs="宋体"/>
        </w:rPr>
        <w:t>ID</w:t>
      </w:r>
      <w:r w:rsidRPr="005851F8">
        <w:rPr>
          <w:rFonts w:ascii="宋体" w:eastAsia="宋体" w:hAnsi="宋体" w:cs="宋体" w:hint="eastAsia"/>
        </w:rPr>
        <w:t>）</w:t>
      </w:r>
      <w:r w:rsidRPr="005851F8">
        <w:rPr>
          <w:rFonts w:ascii="宋体" w:eastAsia="宋体" w:hAnsi="宋体" w:cs="宋体"/>
        </w:rPr>
        <w:t>1</w:t>
      </w:r>
      <w:r w:rsidRPr="005851F8">
        <w:rPr>
          <w:rFonts w:ascii="宋体" w:eastAsia="宋体" w:hAnsi="宋体" w:cs="宋体" w:hint="eastAsia"/>
        </w:rPr>
        <w:t>个、热导</w:t>
      </w:r>
      <w:r w:rsidRPr="005851F8">
        <w:rPr>
          <w:rFonts w:ascii="宋体" w:eastAsia="宋体" w:hAnsi="宋体" w:cs="宋体"/>
        </w:rPr>
        <w:t>检测器</w:t>
      </w:r>
      <w:r w:rsidRPr="005851F8">
        <w:rPr>
          <w:rFonts w:ascii="宋体" w:eastAsia="宋体" w:hAnsi="宋体" w:cs="宋体" w:hint="eastAsia"/>
        </w:rPr>
        <w:t>（T</w:t>
      </w:r>
      <w:r w:rsidRPr="005851F8">
        <w:rPr>
          <w:rFonts w:ascii="宋体" w:eastAsia="宋体" w:hAnsi="宋体" w:cs="宋体"/>
        </w:rPr>
        <w:t>CD</w:t>
      </w:r>
      <w:r w:rsidRPr="005851F8">
        <w:rPr>
          <w:rFonts w:ascii="宋体" w:eastAsia="宋体" w:hAnsi="宋体" w:cs="宋体" w:hint="eastAsia"/>
        </w:rPr>
        <w:t>）</w:t>
      </w:r>
      <w:r w:rsidRPr="005851F8">
        <w:rPr>
          <w:rFonts w:ascii="宋体" w:eastAsia="宋体" w:hAnsi="宋体" w:cs="宋体"/>
        </w:rPr>
        <w:t xml:space="preserve"> 1</w:t>
      </w:r>
      <w:r w:rsidRPr="005851F8">
        <w:rPr>
          <w:rFonts w:ascii="宋体" w:eastAsia="宋体" w:hAnsi="宋体" w:cs="宋体" w:hint="eastAsia"/>
        </w:rPr>
        <w:t>个、</w:t>
      </w:r>
      <w:r w:rsidRPr="005851F8">
        <w:rPr>
          <w:rFonts w:ascii="宋体" w:eastAsia="宋体" w:hAnsi="宋体" w:cs="宋体"/>
        </w:rPr>
        <w:t>镍转化炉 1</w:t>
      </w:r>
      <w:r w:rsidRPr="005851F8">
        <w:rPr>
          <w:rFonts w:ascii="宋体" w:eastAsia="宋体" w:hAnsi="宋体" w:cs="宋体" w:hint="eastAsia"/>
        </w:rPr>
        <w:t xml:space="preserve">个、气体进样十通阀 </w:t>
      </w:r>
      <w:r w:rsidRPr="005851F8">
        <w:rPr>
          <w:rFonts w:ascii="宋体" w:eastAsia="宋体" w:hAnsi="宋体" w:cs="宋体"/>
        </w:rPr>
        <w:t>1</w:t>
      </w:r>
      <w:r w:rsidRPr="005851F8">
        <w:rPr>
          <w:rFonts w:ascii="宋体" w:eastAsia="宋体" w:hAnsi="宋体" w:cs="宋体" w:hint="eastAsia"/>
        </w:rPr>
        <w:t xml:space="preserve">个、色谱柱隔离六通阀 </w:t>
      </w:r>
      <w:r w:rsidRPr="005851F8">
        <w:rPr>
          <w:rFonts w:ascii="宋体" w:eastAsia="宋体" w:hAnsi="宋体" w:cs="宋体"/>
        </w:rPr>
        <w:t>1</w:t>
      </w:r>
      <w:r w:rsidRPr="005851F8">
        <w:rPr>
          <w:rFonts w:ascii="宋体" w:eastAsia="宋体" w:hAnsi="宋体" w:cs="宋体" w:hint="eastAsia"/>
        </w:rPr>
        <w:t>个、</w:t>
      </w:r>
      <w:r w:rsidRPr="005851F8">
        <w:rPr>
          <w:rFonts w:ascii="宋体" w:eastAsia="宋体" w:hAnsi="宋体" w:cs="宋体"/>
        </w:rPr>
        <w:t>配套数据处理系统与软件1套、安装工具包1套</w:t>
      </w:r>
    </w:p>
    <w:p w14:paraId="6898FB97"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4.1.2耗材： </w:t>
      </w:r>
      <w:r w:rsidRPr="005851F8">
        <w:rPr>
          <w:rFonts w:ascii="宋体" w:eastAsia="宋体" w:hAnsi="宋体" w:cs="宋体" w:hint="eastAsia"/>
        </w:rPr>
        <w:t xml:space="preserve">气体进样阀定量环 </w:t>
      </w:r>
      <w:r w:rsidRPr="005851F8">
        <w:rPr>
          <w:rFonts w:ascii="宋体" w:eastAsia="宋体" w:hAnsi="宋体" w:cs="宋体"/>
        </w:rPr>
        <w:t>0.5mL</w:t>
      </w:r>
      <w:r w:rsidRPr="005851F8">
        <w:rPr>
          <w:rFonts w:ascii="宋体" w:eastAsia="宋体" w:hAnsi="宋体" w:cs="宋体" w:hint="eastAsia"/>
        </w:rPr>
        <w:t>、</w:t>
      </w:r>
      <w:r w:rsidRPr="005851F8">
        <w:rPr>
          <w:rFonts w:ascii="宋体" w:eastAsia="宋体" w:hAnsi="宋体" w:cs="宋体"/>
        </w:rPr>
        <w:t xml:space="preserve"> </w:t>
      </w:r>
      <w:r w:rsidRPr="005851F8">
        <w:rPr>
          <w:rFonts w:ascii="宋体" w:eastAsia="宋体" w:hAnsi="宋体" w:cs="宋体" w:hint="eastAsia"/>
        </w:rPr>
        <w:t xml:space="preserve">气体进样阀定量环 </w:t>
      </w:r>
      <w:r w:rsidRPr="005851F8">
        <w:rPr>
          <w:rFonts w:ascii="宋体" w:eastAsia="宋体" w:hAnsi="宋体" w:cs="宋体"/>
        </w:rPr>
        <w:t>1mL</w:t>
      </w:r>
      <w:r w:rsidRPr="005851F8">
        <w:rPr>
          <w:rFonts w:ascii="宋体" w:eastAsia="宋体" w:hAnsi="宋体" w:cs="宋体" w:hint="eastAsia"/>
        </w:rPr>
        <w:t>、</w:t>
      </w:r>
      <w:proofErr w:type="spellStart"/>
      <w:r w:rsidRPr="005851F8">
        <w:rPr>
          <w:rFonts w:ascii="宋体" w:eastAsia="宋体" w:hAnsi="宋体" w:cs="宋体" w:hint="eastAsia"/>
        </w:rPr>
        <w:t>Hayesep</w:t>
      </w:r>
      <w:proofErr w:type="spellEnd"/>
      <w:r w:rsidRPr="005851F8">
        <w:rPr>
          <w:rFonts w:ascii="宋体" w:eastAsia="宋体" w:hAnsi="宋体" w:cs="宋体"/>
        </w:rPr>
        <w:t xml:space="preserve"> </w:t>
      </w:r>
      <w:r w:rsidRPr="005851F8">
        <w:rPr>
          <w:rFonts w:ascii="宋体" w:eastAsia="宋体" w:hAnsi="宋体" w:cs="宋体" w:hint="eastAsia"/>
        </w:rPr>
        <w:t xml:space="preserve">Q色谱柱 </w:t>
      </w:r>
      <w:r w:rsidRPr="005851F8">
        <w:rPr>
          <w:rFonts w:ascii="宋体" w:eastAsia="宋体" w:hAnsi="宋体" w:cs="宋体"/>
        </w:rPr>
        <w:t>1</w:t>
      </w:r>
      <w:r w:rsidRPr="005851F8">
        <w:rPr>
          <w:rFonts w:ascii="宋体" w:eastAsia="宋体" w:hAnsi="宋体" w:cs="宋体" w:hint="eastAsia"/>
        </w:rPr>
        <w:t>根、分子筛5A填充柱1根、 氧/水分捕集</w:t>
      </w:r>
      <w:proofErr w:type="gramStart"/>
      <w:r w:rsidRPr="005851F8">
        <w:rPr>
          <w:rFonts w:ascii="宋体" w:eastAsia="宋体" w:hAnsi="宋体" w:cs="宋体" w:hint="eastAsia"/>
        </w:rPr>
        <w:t>阱</w:t>
      </w:r>
      <w:proofErr w:type="gramEnd"/>
      <w:r w:rsidRPr="005851F8">
        <w:rPr>
          <w:rFonts w:ascii="宋体" w:eastAsia="宋体" w:hAnsi="宋体" w:cs="宋体" w:hint="eastAsia"/>
        </w:rPr>
        <w:t xml:space="preserve"> </w:t>
      </w:r>
      <w:r w:rsidRPr="005851F8">
        <w:rPr>
          <w:rFonts w:ascii="宋体" w:eastAsia="宋体" w:hAnsi="宋体" w:cs="宋体"/>
        </w:rPr>
        <w:t>1</w:t>
      </w:r>
      <w:r w:rsidRPr="005851F8">
        <w:rPr>
          <w:rFonts w:ascii="宋体" w:eastAsia="宋体" w:hAnsi="宋体" w:cs="宋体" w:hint="eastAsia"/>
        </w:rPr>
        <w:t>个</w:t>
      </w:r>
    </w:p>
    <w:p w14:paraId="4FF8CDF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4.1.3 </w:t>
      </w:r>
      <w:r w:rsidRPr="00C90634">
        <w:rPr>
          <w:rFonts w:ascii="宋体" w:eastAsia="宋体" w:hAnsi="宋体" w:cs="宋体" w:hint="eastAsia"/>
        </w:rPr>
        <w:t>品牌电脑（i7，16G内存，1T固态硬盘）1台</w:t>
      </w:r>
    </w:p>
    <w:p w14:paraId="170224BF" w14:textId="77777777" w:rsidR="00FC5BAC" w:rsidRPr="005851F8" w:rsidRDefault="00FC5BAC" w:rsidP="00FC5BAC">
      <w:pPr>
        <w:ind w:firstLineChars="200" w:firstLine="480"/>
        <w:rPr>
          <w:rFonts w:ascii="宋体" w:eastAsia="宋体" w:hAnsi="宋体" w:cs="宋体"/>
        </w:rPr>
      </w:pPr>
    </w:p>
    <w:p w14:paraId="484866B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4.2</w:t>
      </w:r>
      <w:r>
        <w:rPr>
          <w:rFonts w:ascii="宋体" w:eastAsia="宋体" w:hAnsi="宋体" w:cs="宋体"/>
        </w:rPr>
        <w:t xml:space="preserve"> </w:t>
      </w:r>
      <w:r w:rsidRPr="005851F8">
        <w:rPr>
          <w:rFonts w:ascii="宋体" w:eastAsia="宋体" w:hAnsi="宋体" w:cs="宋体"/>
        </w:rPr>
        <w:t>要求的附件、专用工具和消耗品：</w:t>
      </w:r>
    </w:p>
    <w:p w14:paraId="1C993E38" w14:textId="6F1BB7D6" w:rsidR="00FC5BAC" w:rsidRPr="005851F8" w:rsidRDefault="00FC5BAC" w:rsidP="00FC5BAC">
      <w:pPr>
        <w:ind w:firstLineChars="200" w:firstLine="480"/>
        <w:rPr>
          <w:rFonts w:ascii="宋体" w:eastAsia="宋体" w:hAnsi="宋体" w:cs="宋体"/>
        </w:rPr>
      </w:pPr>
      <w:r w:rsidRPr="005851F8">
        <w:rPr>
          <w:rFonts w:ascii="宋体" w:eastAsia="宋体" w:hAnsi="宋体" w:cs="宋体" w:hint="eastAsia"/>
        </w:rPr>
        <w:t>后期更换配件及耗材成本价提供。保障</w:t>
      </w:r>
      <w:r w:rsidR="00A246F7">
        <w:rPr>
          <w:rFonts w:ascii="宋体" w:eastAsia="宋体" w:hAnsi="宋体" w:cs="宋体" w:hint="eastAsia"/>
        </w:rPr>
        <w:t>比选</w:t>
      </w:r>
      <w:r w:rsidRPr="005851F8">
        <w:rPr>
          <w:rFonts w:ascii="宋体" w:eastAsia="宋体" w:hAnsi="宋体" w:cs="宋体" w:hint="eastAsia"/>
        </w:rPr>
        <w:t xml:space="preserve">设备停产后 </w:t>
      </w:r>
      <w:r w:rsidRPr="005851F8">
        <w:rPr>
          <w:rFonts w:ascii="宋体" w:eastAsia="宋体" w:hAnsi="宋体" w:cs="宋体"/>
        </w:rPr>
        <w:t>10 年的关键零部件（包括耗材）供应。</w:t>
      </w:r>
    </w:p>
    <w:p w14:paraId="3DF4A59D" w14:textId="77777777" w:rsidR="00FC5BAC" w:rsidRPr="005851F8" w:rsidRDefault="00FC5BAC" w:rsidP="00FC5BAC">
      <w:pPr>
        <w:ind w:firstLineChars="200" w:firstLine="480"/>
        <w:rPr>
          <w:rFonts w:ascii="宋体" w:eastAsia="宋体" w:hAnsi="宋体" w:cs="宋体"/>
        </w:rPr>
      </w:pPr>
    </w:p>
    <w:p w14:paraId="6D824582" w14:textId="0B7C3C33"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4.3</w:t>
      </w:r>
      <w:r>
        <w:rPr>
          <w:rFonts w:ascii="宋体" w:eastAsia="宋体" w:hAnsi="宋体" w:cs="宋体"/>
        </w:rPr>
        <w:t xml:space="preserve"> </w:t>
      </w:r>
      <w:r w:rsidRPr="005851F8">
        <w:rPr>
          <w:rFonts w:ascii="宋体" w:eastAsia="宋体" w:hAnsi="宋体" w:cs="宋体"/>
        </w:rPr>
        <w:t>其它保证仪器设备的正常运行和常规保养所需的附件、专用工具和消耗品(由</w:t>
      </w:r>
      <w:r w:rsidR="007C10B3">
        <w:rPr>
          <w:rFonts w:ascii="宋体" w:eastAsia="宋体" w:hAnsi="宋体" w:cs="宋体"/>
        </w:rPr>
        <w:t>供应商</w:t>
      </w:r>
      <w:r w:rsidRPr="005851F8">
        <w:rPr>
          <w:rFonts w:ascii="宋体" w:eastAsia="宋体" w:hAnsi="宋体" w:cs="宋体"/>
        </w:rPr>
        <w:t>提供，请参考总则第2.1条)</w:t>
      </w:r>
    </w:p>
    <w:p w14:paraId="39B18563" w14:textId="77777777" w:rsidR="00FC5BAC" w:rsidRPr="005851F8" w:rsidRDefault="00FC5BAC" w:rsidP="00FC5BAC">
      <w:pPr>
        <w:ind w:firstLineChars="200" w:firstLine="480"/>
        <w:rPr>
          <w:rFonts w:ascii="宋体" w:eastAsia="宋体" w:hAnsi="宋体" w:cs="宋体"/>
        </w:rPr>
      </w:pPr>
    </w:p>
    <w:p w14:paraId="6A56F5DD"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5. 选购附件、备件及消耗品（请参考总则第2.2条）</w:t>
      </w:r>
    </w:p>
    <w:p w14:paraId="25230364"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5.1 查询项目</w:t>
      </w:r>
    </w:p>
    <w:p w14:paraId="4B45E094"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lastRenderedPageBreak/>
        <w:t>5.1.1</w:t>
      </w:r>
      <w:r>
        <w:rPr>
          <w:rFonts w:ascii="宋体" w:eastAsia="宋体" w:hAnsi="宋体" w:cs="宋体" w:hint="eastAsia"/>
        </w:rPr>
        <w:t xml:space="preserve"> </w:t>
      </w:r>
      <w:r w:rsidRPr="005851F8">
        <w:rPr>
          <w:rFonts w:ascii="宋体" w:eastAsia="宋体" w:hAnsi="宋体" w:cs="宋体"/>
        </w:rPr>
        <w:t>逐项列出需要询价的物品，技术性能指标</w:t>
      </w:r>
    </w:p>
    <w:p w14:paraId="52C57205"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5.1.2</w:t>
      </w:r>
      <w:r>
        <w:rPr>
          <w:rFonts w:ascii="宋体" w:eastAsia="宋体" w:hAnsi="宋体" w:cs="宋体"/>
        </w:rPr>
        <w:t xml:space="preserve"> </w:t>
      </w:r>
      <w:r w:rsidRPr="005851F8">
        <w:rPr>
          <w:rFonts w:ascii="宋体" w:eastAsia="宋体" w:hAnsi="宋体" w:cs="宋体"/>
        </w:rPr>
        <w:t>这些是供选购的，它们的价格不计入评估价</w:t>
      </w:r>
    </w:p>
    <w:p w14:paraId="7BB40500" w14:textId="75E25CD8"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5.2  </w:t>
      </w:r>
      <w:r w:rsidR="007C10B3">
        <w:rPr>
          <w:rFonts w:ascii="宋体" w:eastAsia="宋体" w:hAnsi="宋体" w:cs="宋体"/>
        </w:rPr>
        <w:t>供应商</w:t>
      </w:r>
      <w:r w:rsidRPr="005851F8">
        <w:rPr>
          <w:rFonts w:ascii="宋体" w:eastAsia="宋体" w:hAnsi="宋体" w:cs="宋体"/>
        </w:rPr>
        <w:t xml:space="preserve">推荐的其它选件 </w:t>
      </w:r>
    </w:p>
    <w:p w14:paraId="4430D360"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5.3  询问延长保修期半年、1年、2年、3年的价格。          </w:t>
      </w:r>
    </w:p>
    <w:p w14:paraId="2029E5D0"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 xml:space="preserve">   </w:t>
      </w:r>
    </w:p>
    <w:p w14:paraId="02623189"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6.  技术文件：</w:t>
      </w:r>
    </w:p>
    <w:p w14:paraId="0C130780"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6.1 请参考总则第1.2条。</w:t>
      </w:r>
    </w:p>
    <w:p w14:paraId="51136BDA"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6.2 请参考总则第2.3条。</w:t>
      </w:r>
    </w:p>
    <w:p w14:paraId="711D7D6C" w14:textId="77777777" w:rsidR="00FC5BAC" w:rsidRPr="005851F8" w:rsidRDefault="00FC5BAC" w:rsidP="00FC5BAC">
      <w:pPr>
        <w:ind w:firstLineChars="200" w:firstLine="480"/>
        <w:rPr>
          <w:rFonts w:ascii="宋体" w:eastAsia="宋体" w:hAnsi="宋体" w:cs="宋体"/>
        </w:rPr>
      </w:pPr>
    </w:p>
    <w:p w14:paraId="13619717"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  技术服务：</w:t>
      </w:r>
    </w:p>
    <w:p w14:paraId="21EE14C4"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7.1安装调试的要求</w:t>
      </w:r>
    </w:p>
    <w:p w14:paraId="459F5AA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0D657C08"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7.1.2验收由采购人及相关人员依国家有关标准、合同及有关附件要求进行，验收完毕由采购人在验收报告上签名。</w:t>
      </w:r>
    </w:p>
    <w:p w14:paraId="0953FDB3"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7.2技术培训</w:t>
      </w:r>
    </w:p>
    <w:p w14:paraId="763877BE"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7.2.1现场培训：在安装仪器时由专业工程师进行免费安装调试和现场培训。讲解仪器内部构造、仪器维护保养以及简单的故障排除方法，直至用户技术人员熟练使用仪器以及会应用仪器完成整个分析检测工作。</w:t>
      </w:r>
    </w:p>
    <w:p w14:paraId="6F56AB4F"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7.2.2现场回访培训</w:t>
      </w:r>
      <w:r w:rsidRPr="005851F8">
        <w:rPr>
          <w:rFonts w:ascii="宋体" w:eastAsia="宋体" w:hAnsi="宋体" w:cs="宋体" w:hint="eastAsia"/>
        </w:rPr>
        <w:t>：</w:t>
      </w:r>
      <w:r w:rsidRPr="005851F8">
        <w:rPr>
          <w:rFonts w:ascii="宋体" w:eastAsia="宋体" w:hAnsi="宋体" w:cs="宋体"/>
        </w:rPr>
        <w:t>根据用户使用情况及需求，供应商不定期安排专业应用工程师免费对用户的使用情况进行提高培训，帮助客户解决遇到的问题和项目开发，并进行技术提高和方法开发等高级培训。</w:t>
      </w:r>
    </w:p>
    <w:p w14:paraId="6AF6D621"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7.2.3厂家培训中心培训：提供1个名额的学习班系统培训，包括仪器原理、操作、维护等。</w:t>
      </w:r>
    </w:p>
    <w:p w14:paraId="1A81A780"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t>7.3保修期</w:t>
      </w:r>
      <w:r w:rsidRPr="005851F8">
        <w:rPr>
          <w:rFonts w:ascii="宋体" w:eastAsia="宋体" w:hAnsi="宋体" w:cs="宋体" w:hint="eastAsia"/>
        </w:rPr>
        <w:t xml:space="preserve"> </w:t>
      </w:r>
    </w:p>
    <w:p w14:paraId="7B03A88C"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hint="eastAsia"/>
        </w:rPr>
        <w:t>提供一年的免费保修服务。制造商在国内的技术服务中心（包括维修中心）应当提供所有的服务，包括备有零件及易耗品。</w:t>
      </w:r>
    </w:p>
    <w:p w14:paraId="5665F4E6"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rPr>
        <w:lastRenderedPageBreak/>
        <w:t>7.4售后服务</w:t>
      </w:r>
      <w:r w:rsidRPr="005851F8">
        <w:rPr>
          <w:rFonts w:ascii="宋体" w:eastAsia="宋体" w:hAnsi="宋体" w:cs="宋体" w:hint="eastAsia"/>
        </w:rPr>
        <w:t xml:space="preserve"> </w:t>
      </w:r>
    </w:p>
    <w:p w14:paraId="20710714"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hint="eastAsia"/>
        </w:rPr>
        <w:t>供应商在中国境内有固定的办事处、维修部及零配件保存仓库。质保期内如设备出现故障，供方应在接到需方通知后的</w:t>
      </w:r>
      <w:r w:rsidRPr="005851F8">
        <w:rPr>
          <w:rFonts w:ascii="宋体" w:eastAsia="宋体" w:hAnsi="宋体" w:cs="宋体"/>
        </w:rPr>
        <w:t>2小时内响应，24小时内确定故障原因和维修方法。如需要到现场维修，供方维修工程师应在48小时内（遇见不可抗拒的因素除外）到达现场，免费更换受损元件和提供免费服务，快速排除故障。</w:t>
      </w:r>
    </w:p>
    <w:p w14:paraId="2B2956D8" w14:textId="77777777" w:rsidR="00FC5BAC" w:rsidRPr="005851F8" w:rsidRDefault="00FC5BAC" w:rsidP="00FC5BAC">
      <w:pPr>
        <w:ind w:firstLineChars="200" w:firstLine="480"/>
        <w:rPr>
          <w:rFonts w:ascii="宋体" w:eastAsia="宋体" w:hAnsi="宋体" w:cs="宋体"/>
        </w:rPr>
      </w:pPr>
      <w:r w:rsidRPr="005851F8">
        <w:rPr>
          <w:rFonts w:ascii="宋体" w:eastAsia="宋体" w:hAnsi="宋体" w:cs="宋体" w:hint="eastAsia"/>
        </w:rPr>
        <w:t>质保期后，供方承诺将为需方提供长期维修服务，对于需方的任何投诉和要求，供方将在</w:t>
      </w:r>
      <w:r w:rsidRPr="005851F8">
        <w:rPr>
          <w:rFonts w:ascii="宋体" w:eastAsia="宋体" w:hAnsi="宋体" w:cs="宋体"/>
        </w:rPr>
        <w:t>4小时内做出相应答复；当仪器出现故障时，供方工程师在接到需方故障通知后24小时内提出处理意见；供方在接到需方维修通知后72小时到达现场修复，维修费用由双方协商解决。</w:t>
      </w:r>
    </w:p>
    <w:p w14:paraId="6BF5685E" w14:textId="77777777" w:rsidR="00FC5BAC" w:rsidRPr="005851F8" w:rsidRDefault="00FC5BAC" w:rsidP="00FC5BAC">
      <w:pPr>
        <w:ind w:firstLineChars="200" w:firstLine="480"/>
        <w:rPr>
          <w:rFonts w:ascii="宋体" w:eastAsia="宋体" w:hAnsi="宋体" w:cs="宋体"/>
        </w:rPr>
      </w:pPr>
    </w:p>
    <w:p w14:paraId="40B1DE6D"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rPr>
        <w:t>8. 订货数量：1套</w:t>
      </w:r>
    </w:p>
    <w:p w14:paraId="02AED43E"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rPr>
        <w:t xml:space="preserve">9. 目的港：北京机场 </w:t>
      </w:r>
      <w:r w:rsidRPr="00E04A80">
        <w:rPr>
          <w:rFonts w:ascii="宋体" w:eastAsia="宋体" w:hAnsi="宋体" w:cs="宋体" w:hint="eastAsia"/>
        </w:rPr>
        <w:t>；</w:t>
      </w:r>
      <w:r w:rsidRPr="00E04A80">
        <w:rPr>
          <w:rFonts w:ascii="宋体" w:eastAsia="宋体" w:hAnsi="宋体" w:cs="宋体" w:hint="eastAsia"/>
          <w:b/>
          <w:bCs/>
        </w:rPr>
        <w:t>交货地点：</w:t>
      </w:r>
      <w:r w:rsidRPr="00E04A80">
        <w:rPr>
          <w:rFonts w:ascii="宋体" w:eastAsia="宋体" w:hAnsi="宋体" w:cs="宋体" w:hint="eastAsia"/>
        </w:rPr>
        <w:t>中国科学院生态环境研究中心用户指定地点</w:t>
      </w:r>
    </w:p>
    <w:p w14:paraId="0810FD6F"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rPr>
        <w:t xml:space="preserve">10. 交货日期：合同生效后6个月 </w:t>
      </w:r>
    </w:p>
    <w:p w14:paraId="0ED73391"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rPr>
        <w:t>11．执行的相关标准：无</w:t>
      </w:r>
    </w:p>
    <w:p w14:paraId="70E1FA89"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rPr>
        <w:t>12. 报价要求：</w:t>
      </w:r>
    </w:p>
    <w:p w14:paraId="2855458E" w14:textId="57BA75FC" w:rsidR="00FC5BAC" w:rsidRPr="00B22154" w:rsidRDefault="00FC5BAC" w:rsidP="00FC5BAC">
      <w:pPr>
        <w:ind w:firstLineChars="200" w:firstLine="480"/>
        <w:rPr>
          <w:rFonts w:ascii="宋体" w:eastAsia="宋体" w:hAnsi="宋体" w:cs="宋体"/>
        </w:rPr>
      </w:pPr>
      <w:r w:rsidRPr="00B22154">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7C10B3">
        <w:rPr>
          <w:rFonts w:ascii="宋体" w:eastAsia="宋体" w:hAnsi="宋体" w:cs="宋体" w:hint="eastAsia"/>
        </w:rPr>
        <w:t>供应商</w:t>
      </w:r>
      <w:r w:rsidRPr="00B22154">
        <w:rPr>
          <w:rFonts w:ascii="宋体" w:eastAsia="宋体" w:hAnsi="宋体" w:cs="宋体" w:hint="eastAsia"/>
        </w:rPr>
        <w:t>比选报价明细表中未列明的、漏报的视为已包含在比选报价总价中，由</w:t>
      </w:r>
      <w:r w:rsidR="007C10B3">
        <w:rPr>
          <w:rFonts w:ascii="宋体" w:eastAsia="宋体" w:hAnsi="宋体" w:cs="宋体" w:hint="eastAsia"/>
        </w:rPr>
        <w:t>供应商</w:t>
      </w:r>
      <w:r w:rsidRPr="00B22154">
        <w:rPr>
          <w:rFonts w:ascii="宋体" w:eastAsia="宋体" w:hAnsi="宋体" w:cs="宋体" w:hint="eastAsia"/>
        </w:rPr>
        <w:t>承担，采购人将不再支付其他任何费用。</w:t>
      </w:r>
    </w:p>
    <w:p w14:paraId="6A5A2A7B" w14:textId="77777777" w:rsidR="00FC5BAC" w:rsidRPr="00B22154" w:rsidRDefault="00FC5BAC" w:rsidP="00FC5BAC">
      <w:pPr>
        <w:ind w:firstLineChars="200" w:firstLine="480"/>
        <w:rPr>
          <w:rFonts w:ascii="宋体" w:eastAsia="宋体" w:hAnsi="宋体" w:cs="宋体"/>
        </w:rPr>
      </w:pPr>
      <w:r w:rsidRPr="00B22154">
        <w:rPr>
          <w:rFonts w:ascii="宋体" w:eastAsia="宋体" w:hAnsi="宋体" w:cs="宋体" w:hint="eastAsia"/>
        </w:rPr>
        <w:t>设备到达北京机场运至采购人指定地点的报关费、保险费、银行手续费、运费和外贸代理服务费等（按照中标金额的1</w:t>
      </w:r>
      <w:r w:rsidRPr="00B22154">
        <w:rPr>
          <w:rFonts w:ascii="宋体" w:eastAsia="宋体" w:hAnsi="宋体" w:cs="宋体"/>
        </w:rPr>
        <w:t>.5</w:t>
      </w:r>
      <w:r w:rsidRPr="00B22154">
        <w:rPr>
          <w:rFonts w:ascii="宋体" w:eastAsia="宋体" w:hAnsi="宋体" w:cs="宋体" w:hint="eastAsia"/>
        </w:rPr>
        <w:t>%计算），由采购人指定的货运公司和外贸代理公司负责，供应商应积极配合采购</w:t>
      </w:r>
      <w:proofErr w:type="gramStart"/>
      <w:r w:rsidRPr="00B22154">
        <w:rPr>
          <w:rFonts w:ascii="宋体" w:eastAsia="宋体" w:hAnsi="宋体" w:cs="宋体" w:hint="eastAsia"/>
        </w:rPr>
        <w:t>人设备</w:t>
      </w:r>
      <w:proofErr w:type="gramEnd"/>
      <w:r w:rsidRPr="00B22154">
        <w:rPr>
          <w:rFonts w:ascii="宋体" w:eastAsia="宋体" w:hAnsi="宋体" w:cs="宋体" w:hint="eastAsia"/>
        </w:rPr>
        <w:t>到达北京机场运至采购人指定地点的运输和外贸代理工作。</w:t>
      </w:r>
    </w:p>
    <w:p w14:paraId="201C9EFB"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rPr>
        <w:t>13. 验收要求：</w:t>
      </w:r>
    </w:p>
    <w:p w14:paraId="050BC50D" w14:textId="04320F89" w:rsidR="00FC5BAC" w:rsidRPr="00E04A80" w:rsidRDefault="00FC5BAC" w:rsidP="00FC5BAC">
      <w:pPr>
        <w:ind w:firstLineChars="200" w:firstLine="480"/>
        <w:rPr>
          <w:rFonts w:ascii="宋体" w:eastAsia="宋体" w:hAnsi="宋体" w:cs="宋体"/>
        </w:rPr>
      </w:pPr>
      <w:r w:rsidRPr="00E04A80">
        <w:rPr>
          <w:rFonts w:ascii="宋体" w:eastAsia="宋体" w:hAnsi="宋体" w:cs="宋体"/>
        </w:rPr>
        <w:lastRenderedPageBreak/>
        <w:t>*</w:t>
      </w:r>
      <w:r w:rsidRPr="00E04A80">
        <w:rPr>
          <w:rFonts w:ascii="宋体" w:eastAsia="宋体" w:hAnsi="宋体" w:cs="宋体" w:hint="eastAsia"/>
        </w:rPr>
        <w:t>1</w:t>
      </w:r>
      <w:r w:rsidRPr="00E04A80">
        <w:rPr>
          <w:rFonts w:ascii="宋体" w:eastAsia="宋体" w:hAnsi="宋体" w:cs="宋体"/>
        </w:rPr>
        <w:t>3.1</w:t>
      </w:r>
      <w:r w:rsidRPr="00E04A80">
        <w:rPr>
          <w:rFonts w:ascii="宋体" w:eastAsia="宋体" w:hAnsi="宋体" w:cs="宋体" w:hint="eastAsia"/>
        </w:rPr>
        <w:t>设备的配置、功能和技术指标必须满足比选文件要求，所有技术指标必须能够现场验收或提供第三方权威机构的证明材料，</w:t>
      </w:r>
      <w:r w:rsidR="00ED17DE">
        <w:rPr>
          <w:rFonts w:ascii="宋体" w:eastAsia="宋体" w:hAnsi="宋体" w:cs="宋体" w:hint="eastAsia"/>
        </w:rPr>
        <w:t>供应商</w:t>
      </w:r>
      <w:r w:rsidRPr="00E04A80">
        <w:rPr>
          <w:rFonts w:ascii="宋体" w:eastAsia="宋体" w:hAnsi="宋体" w:cs="宋体" w:hint="eastAsia"/>
        </w:rPr>
        <w:t>需在</w:t>
      </w:r>
      <w:r w:rsidR="00ED17DE">
        <w:rPr>
          <w:rFonts w:ascii="宋体" w:eastAsia="宋体" w:hAnsi="宋体" w:cs="宋体" w:hint="eastAsia"/>
        </w:rPr>
        <w:t>响应文件</w:t>
      </w:r>
      <w:r w:rsidRPr="00E04A80">
        <w:rPr>
          <w:rFonts w:ascii="宋体" w:eastAsia="宋体" w:hAnsi="宋体" w:cs="宋体" w:hint="eastAsia"/>
        </w:rPr>
        <w:t>中提供完备的现场验收方案，</w:t>
      </w:r>
      <w:r w:rsidRPr="00E04A80">
        <w:rPr>
          <w:rFonts w:ascii="宋体" w:eastAsia="宋体" w:hAnsi="宋体" w:cs="宋体" w:hint="eastAsia"/>
          <w:b/>
          <w:bCs/>
        </w:rPr>
        <w:t>未提交现场验收方案将</w:t>
      </w:r>
      <w:proofErr w:type="gramStart"/>
      <w:r w:rsidRPr="00E04A80">
        <w:rPr>
          <w:rFonts w:ascii="宋体" w:eastAsia="宋体" w:hAnsi="宋体" w:cs="宋体" w:hint="eastAsia"/>
          <w:b/>
          <w:bCs/>
        </w:rPr>
        <w:t>作为废标处理</w:t>
      </w:r>
      <w:proofErr w:type="gramEnd"/>
      <w:r w:rsidRPr="00E04A80">
        <w:rPr>
          <w:rFonts w:ascii="宋体" w:eastAsia="宋体" w:hAnsi="宋体" w:cs="宋体" w:hint="eastAsia"/>
          <w:b/>
          <w:bCs/>
        </w:rPr>
        <w:t>。</w:t>
      </w:r>
    </w:p>
    <w:p w14:paraId="2F932A3D" w14:textId="77777777" w:rsidR="00FC5BAC" w:rsidRPr="00E04A80" w:rsidRDefault="00FC5BAC" w:rsidP="00FC5BAC">
      <w:pPr>
        <w:ind w:firstLineChars="200" w:firstLine="480"/>
        <w:rPr>
          <w:rFonts w:ascii="宋体" w:eastAsia="宋体" w:hAnsi="宋体" w:cs="宋体"/>
        </w:rPr>
      </w:pPr>
      <w:r w:rsidRPr="00E04A80">
        <w:rPr>
          <w:rFonts w:ascii="宋体" w:eastAsia="宋体" w:hAnsi="宋体" w:cs="宋体" w:hint="eastAsia"/>
        </w:rPr>
        <w:t>#1</w:t>
      </w:r>
      <w:r w:rsidRPr="00E04A80">
        <w:rPr>
          <w:rFonts w:ascii="宋体" w:eastAsia="宋体" w:hAnsi="宋体" w:cs="宋体"/>
        </w:rPr>
        <w:t xml:space="preserve">3.2 </w:t>
      </w:r>
      <w:r w:rsidRPr="00E04A80">
        <w:rPr>
          <w:rFonts w:ascii="宋体" w:eastAsia="宋体" w:hAnsi="宋体" w:cs="宋体" w:hint="eastAsia"/>
        </w:rPr>
        <w:t>技术指标现场验收方案科学性、合理性和可行性。</w:t>
      </w:r>
    </w:p>
    <w:p w14:paraId="04FE21FC" w14:textId="77777777" w:rsidR="000C1DC6" w:rsidRPr="00FC5BAC" w:rsidRDefault="000C1DC6"/>
    <w:sectPr w:rsidR="000C1DC6" w:rsidRPr="00FC5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C1DC6"/>
    <w:rsid w:val="007C10B3"/>
    <w:rsid w:val="00A246F7"/>
    <w:rsid w:val="00ED17DE"/>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6</cp:revision>
  <dcterms:created xsi:type="dcterms:W3CDTF">2022-11-18T03:35:00Z</dcterms:created>
  <dcterms:modified xsi:type="dcterms:W3CDTF">2022-11-18T09:00:00Z</dcterms:modified>
</cp:coreProperties>
</file>