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BE3" w:rsidRPr="00500BE3" w:rsidRDefault="00500BE3" w:rsidP="00500BE3">
      <w:pPr>
        <w:widowControl/>
        <w:shd w:val="clear" w:color="auto" w:fill="FFFCEC"/>
        <w:spacing w:after="300" w:line="375" w:lineRule="atLeast"/>
        <w:jc w:val="left"/>
        <w:rPr>
          <w:rFonts w:ascii="����" w:eastAsia="宋体" w:hAnsi="����" w:cs="宋体"/>
          <w:color w:val="000000"/>
          <w:kern w:val="0"/>
          <w:szCs w:val="21"/>
        </w:rPr>
      </w:pPr>
      <w:r w:rsidRPr="00500BE3">
        <w:rPr>
          <w:rFonts w:ascii="����" w:eastAsia="宋体" w:hAnsi="����" w:cs="宋体"/>
          <w:b/>
          <w:bCs/>
          <w:color w:val="000000"/>
          <w:kern w:val="0"/>
          <w:szCs w:val="21"/>
        </w:rPr>
        <w:t>附件</w:t>
      </w:r>
      <w:r w:rsidRPr="00500BE3">
        <w:rPr>
          <w:rFonts w:ascii="����" w:eastAsia="宋体" w:hAnsi="����" w:cs="宋体"/>
          <w:b/>
          <w:bCs/>
          <w:color w:val="000000"/>
          <w:kern w:val="0"/>
          <w:szCs w:val="21"/>
        </w:rPr>
        <w:t>2</w:t>
      </w:r>
      <w:bookmarkStart w:id="0" w:name="_GoBack"/>
      <w:bookmarkEnd w:id="0"/>
    </w:p>
    <w:p w:rsidR="00500BE3" w:rsidRPr="00500BE3" w:rsidRDefault="00500BE3" w:rsidP="00500BE3">
      <w:pPr>
        <w:widowControl/>
        <w:shd w:val="clear" w:color="auto" w:fill="FFFCEC"/>
        <w:spacing w:after="300" w:line="375" w:lineRule="atLeast"/>
        <w:jc w:val="center"/>
        <w:rPr>
          <w:rFonts w:ascii="����" w:eastAsia="宋体" w:hAnsi="����" w:cs="宋体"/>
          <w:color w:val="000000"/>
          <w:kern w:val="0"/>
          <w:szCs w:val="21"/>
        </w:rPr>
      </w:pPr>
      <w:bookmarkStart w:id="1" w:name="dingxiang"/>
      <w:bookmarkEnd w:id="1"/>
      <w:r w:rsidRPr="00500BE3">
        <w:rPr>
          <w:rFonts w:ascii="����" w:eastAsia="宋体" w:hAnsi="����" w:cs="宋体"/>
          <w:b/>
          <w:bCs/>
          <w:color w:val="000000"/>
          <w:kern w:val="0"/>
          <w:szCs w:val="21"/>
        </w:rPr>
        <w:t>省直选调</w:t>
      </w:r>
      <w:proofErr w:type="gramStart"/>
      <w:r w:rsidRPr="00500BE3">
        <w:rPr>
          <w:rFonts w:ascii="����" w:eastAsia="宋体" w:hAnsi="����" w:cs="宋体"/>
          <w:b/>
          <w:bCs/>
          <w:color w:val="000000"/>
          <w:kern w:val="0"/>
          <w:szCs w:val="21"/>
        </w:rPr>
        <w:t>生岗位</w:t>
      </w:r>
      <w:proofErr w:type="gramEnd"/>
      <w:r w:rsidRPr="00500BE3">
        <w:rPr>
          <w:rFonts w:ascii="����" w:eastAsia="宋体" w:hAnsi="����" w:cs="宋体"/>
          <w:b/>
          <w:bCs/>
          <w:color w:val="000000"/>
          <w:kern w:val="0"/>
          <w:szCs w:val="21"/>
        </w:rPr>
        <w:t>需求及志愿代码表</w:t>
      </w:r>
    </w:p>
    <w:tbl>
      <w:tblPr>
        <w:tblW w:w="12000" w:type="dxa"/>
        <w:jc w:val="center"/>
        <w:tblCellSpacing w:w="0" w:type="dxa"/>
        <w:tblBorders>
          <w:bottom w:val="single" w:sz="6" w:space="0" w:color="FFD579"/>
          <w:right w:val="single" w:sz="6" w:space="0" w:color="FFD57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"/>
        <w:gridCol w:w="1665"/>
        <w:gridCol w:w="482"/>
        <w:gridCol w:w="1436"/>
        <w:gridCol w:w="1076"/>
        <w:gridCol w:w="1192"/>
        <w:gridCol w:w="5658"/>
      </w:tblGrid>
      <w:tr w:rsidR="00500BE3" w:rsidRPr="00500BE3" w:rsidTr="00500BE3">
        <w:trPr>
          <w:tblCellSpacing w:w="0" w:type="dxa"/>
          <w:jc w:val="center"/>
        </w:trPr>
        <w:tc>
          <w:tcPr>
            <w:tcW w:w="600" w:type="dxa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b/>
                <w:bCs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500" w:type="dxa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b/>
                <w:bCs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b/>
                <w:bCs/>
                <w:kern w:val="0"/>
                <w:szCs w:val="21"/>
              </w:rPr>
              <w:t>单位名称</w:t>
            </w:r>
          </w:p>
        </w:tc>
        <w:tc>
          <w:tcPr>
            <w:tcW w:w="600" w:type="dxa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b/>
                <w:bCs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b/>
                <w:bCs/>
                <w:kern w:val="0"/>
                <w:szCs w:val="21"/>
              </w:rPr>
              <w:t>名额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b/>
                <w:bCs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b/>
                <w:bCs/>
                <w:kern w:val="0"/>
                <w:szCs w:val="21"/>
              </w:rPr>
              <w:t>专业要求</w:t>
            </w:r>
          </w:p>
        </w:tc>
        <w:tc>
          <w:tcPr>
            <w:tcW w:w="1500" w:type="dxa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b/>
                <w:bCs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b/>
                <w:bCs/>
                <w:kern w:val="0"/>
                <w:szCs w:val="21"/>
              </w:rPr>
              <w:t>学历要求</w:t>
            </w:r>
          </w:p>
        </w:tc>
        <w:tc>
          <w:tcPr>
            <w:tcW w:w="1500" w:type="dxa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b/>
                <w:bCs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b/>
                <w:bCs/>
                <w:kern w:val="0"/>
                <w:szCs w:val="21"/>
              </w:rPr>
              <w:t>志愿代码</w:t>
            </w:r>
          </w:p>
        </w:tc>
        <w:tc>
          <w:tcPr>
            <w:tcW w:w="1500" w:type="dxa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b/>
                <w:bCs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b/>
                <w:bCs/>
                <w:kern w:val="0"/>
                <w:szCs w:val="21"/>
              </w:rPr>
              <w:t>备注</w:t>
            </w:r>
          </w:p>
        </w:tc>
      </w:tr>
      <w:tr w:rsidR="00500BE3" w:rsidRPr="00500BE3" w:rsidTr="00500BE3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省委党史和地方史志研究室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中共党史（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030204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）、中国近现代史（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060206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博士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2301-A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 </w:t>
            </w:r>
          </w:p>
        </w:tc>
      </w:tr>
      <w:tr w:rsidR="00500BE3" w:rsidRPr="00500BE3" w:rsidTr="00500BE3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2301-B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500BE3" w:rsidRPr="00500BE3" w:rsidTr="00500BE3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省发展和改革委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电子科学与技术（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0809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）、信息与通信工程（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0810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）、计算机科学与技术（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0812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）、能源与环保（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085274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硕士博士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2302-A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 </w:t>
            </w:r>
          </w:p>
        </w:tc>
      </w:tr>
      <w:tr w:rsidR="00500BE3" w:rsidRPr="00500BE3" w:rsidTr="00500BE3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2302-B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500BE3" w:rsidRPr="00500BE3" w:rsidTr="00500BE3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省工业和信息化厅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机械工程（不含车辆工程）（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0802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硕士博士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 xml:space="preserve">  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2303-1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 </w:t>
            </w:r>
          </w:p>
        </w:tc>
      </w:tr>
      <w:tr w:rsidR="00500BE3" w:rsidRPr="00500BE3" w:rsidTr="00500BE3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车辆工程（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080204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2303-2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500BE3" w:rsidRPr="00500BE3" w:rsidTr="00500BE3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材料科学与工程（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077300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2303-3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500BE3" w:rsidRPr="00500BE3" w:rsidTr="00500BE3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生物医学工程（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0777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、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0831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、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1072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）、生物与医药（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0860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2303-4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500BE3" w:rsidRPr="00500BE3" w:rsidTr="00500BE3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计算机科学与技术（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0775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、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0812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硕士博士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2303-5A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500BE3" w:rsidRPr="00500BE3" w:rsidTr="00500BE3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2303-5B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500BE3" w:rsidRPr="00500BE3" w:rsidTr="00500BE3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省民族</w:t>
            </w:r>
            <w:proofErr w:type="gramStart"/>
            <w:r w:rsidRPr="00500BE3">
              <w:rPr>
                <w:rFonts w:ascii="Arial" w:eastAsia="宋体" w:hAnsi="Arial" w:cs="Arial"/>
                <w:kern w:val="0"/>
                <w:szCs w:val="21"/>
              </w:rPr>
              <w:t>宗教委</w:t>
            </w:r>
            <w:proofErr w:type="gramEnd"/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不限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硕士博士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2304-A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 </w:t>
            </w:r>
          </w:p>
        </w:tc>
      </w:tr>
      <w:tr w:rsidR="00500BE3" w:rsidRPr="00500BE3" w:rsidTr="00500BE3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2304-B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500BE3" w:rsidRPr="00500BE3" w:rsidTr="00500BE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省公安厅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理论经济学（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0201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）、应用经济学（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0202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）、法学（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030100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）、法学理论（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030101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）、宪法与行政学（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030103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）、刑法学（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030104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）、民商法学（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030105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）、诉讼法学（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030106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）、经济法学（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030107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）、环境与资源保护法学（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030108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）、国际法学（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030109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）、社会学（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0303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）、中国语言文学（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0501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）、新闻传播学（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0503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）、新闻与传播（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0552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）、电子科学与技术（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080900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）、信息与通信工程（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081000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）、计算机科学与技术（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081200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）、网络空间安全（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083900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）、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lastRenderedPageBreak/>
              <w:t>电子与通信工程（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085208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）、计算机技术（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085211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）、软件工程（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085212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）、通信工程（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085402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）、会计（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1253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lastRenderedPageBreak/>
              <w:t>硕士博士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 xml:space="preserve">  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2305-A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执行公安民警招录体能测评、体检、考察等相关规定；有国（境）</w:t>
            </w:r>
            <w:proofErr w:type="gramStart"/>
            <w:r w:rsidRPr="00500BE3">
              <w:rPr>
                <w:rFonts w:ascii="Arial" w:eastAsia="宋体" w:hAnsi="Arial" w:cs="Arial"/>
                <w:kern w:val="0"/>
                <w:szCs w:val="21"/>
              </w:rPr>
              <w:t>外经历</w:t>
            </w:r>
            <w:proofErr w:type="gramEnd"/>
            <w:r w:rsidRPr="00500BE3">
              <w:rPr>
                <w:rFonts w:ascii="Arial" w:eastAsia="宋体" w:hAnsi="Arial" w:cs="Arial"/>
                <w:kern w:val="0"/>
                <w:szCs w:val="21"/>
              </w:rPr>
              <w:t>的需在报名登记表备注。</w:t>
            </w:r>
          </w:p>
        </w:tc>
      </w:tr>
      <w:tr w:rsidR="00500BE3" w:rsidRPr="00500BE3" w:rsidTr="00500BE3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lastRenderedPageBreak/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省民政厅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哲学（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01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）、经济学（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02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）、法学（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03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）、文学（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05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）、历史学（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06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）、管理学（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12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硕士博士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2306-A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 </w:t>
            </w:r>
          </w:p>
        </w:tc>
      </w:tr>
      <w:tr w:rsidR="00500BE3" w:rsidRPr="00500BE3" w:rsidTr="00500BE3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2306-B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500BE3" w:rsidRPr="00500BE3" w:rsidTr="00500BE3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省司法厅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法学（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0301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硕士博士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2307-1A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 </w:t>
            </w:r>
          </w:p>
        </w:tc>
      </w:tr>
      <w:tr w:rsidR="00500BE3" w:rsidRPr="00500BE3" w:rsidTr="00500BE3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2307-1B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500BE3" w:rsidRPr="00500BE3" w:rsidTr="00500BE3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硕士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2307-2A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分配到省监狱管理局</w:t>
            </w:r>
          </w:p>
        </w:tc>
      </w:tr>
      <w:tr w:rsidR="00500BE3" w:rsidRPr="00500BE3" w:rsidTr="00500BE3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2307-2B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500BE3" w:rsidRPr="00500BE3" w:rsidTr="00500BE3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省财政厅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经济学（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02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）、管理学（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12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硕士博士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2308-A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 </w:t>
            </w:r>
          </w:p>
        </w:tc>
      </w:tr>
      <w:tr w:rsidR="00500BE3" w:rsidRPr="00500BE3" w:rsidTr="00500BE3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2308-B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500BE3" w:rsidRPr="00500BE3" w:rsidTr="00500BE3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省自然资源厅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地质学（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0709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）、地质资源与地质工程（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0818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硕士博士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2309-1A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 </w:t>
            </w:r>
          </w:p>
        </w:tc>
      </w:tr>
      <w:tr w:rsidR="00500BE3" w:rsidRPr="00500BE3" w:rsidTr="00500BE3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2309-1B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500BE3" w:rsidRPr="00500BE3" w:rsidTr="00500BE3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环境科学与工程（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0776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、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0830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、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0971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）、生态学（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0713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硕士博士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2309-2A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500BE3" w:rsidRPr="00500BE3" w:rsidTr="00500BE3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2309-2B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500BE3" w:rsidRPr="00500BE3" w:rsidTr="00500BE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省住房和城乡建设厅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市政工程（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081403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）、供热、供燃气、通风及空调工程（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081404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硕士博士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23010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 </w:t>
            </w:r>
          </w:p>
        </w:tc>
      </w:tr>
      <w:tr w:rsidR="00500BE3" w:rsidRPr="00500BE3" w:rsidTr="00500BE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省交通运输厅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物流工程（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085240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博士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23011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 </w:t>
            </w:r>
          </w:p>
        </w:tc>
      </w:tr>
      <w:tr w:rsidR="00500BE3" w:rsidRPr="00500BE3" w:rsidTr="00500BE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12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省商务厅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应用经济学（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0202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硕士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23012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 </w:t>
            </w:r>
          </w:p>
        </w:tc>
      </w:tr>
      <w:tr w:rsidR="00500BE3" w:rsidRPr="00500BE3" w:rsidTr="00500BE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13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省文化和旅游厅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历史学（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0602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）、计算机科学与技术（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0812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）、工商管理（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1202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硕士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23013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 </w:t>
            </w:r>
          </w:p>
        </w:tc>
      </w:tr>
      <w:tr w:rsidR="00500BE3" w:rsidRPr="00500BE3" w:rsidTr="00500BE3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省应急管理厅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采矿工程（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081901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）、安全技术与工程（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081903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）、安全科学与工程（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083700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硕士博士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23014-1A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从事矿山等安全生产监管工作。</w:t>
            </w:r>
          </w:p>
        </w:tc>
      </w:tr>
      <w:tr w:rsidR="00500BE3" w:rsidRPr="00500BE3" w:rsidTr="00500BE3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化学工程与技术（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081700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）、化学工程（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081701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）、化学工艺（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081702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23014-2A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500BE3" w:rsidRPr="00500BE3" w:rsidTr="00500BE3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通信与信息工程（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0810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）、计算机科学与技术（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0775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、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0812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）、软件工程（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0835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23014-3A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500BE3" w:rsidRPr="00500BE3" w:rsidTr="00500BE3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省审计厅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审计（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0257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）、会计（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1253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）、应用经济学（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0202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）、金融（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0251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）、中国语言文学（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0501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）、法学（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0301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）、计算机科学与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lastRenderedPageBreak/>
              <w:t>技术（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0775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、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0812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）、农林经济管理（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1203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lastRenderedPageBreak/>
              <w:t>硕士博士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23015-A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 </w:t>
            </w:r>
          </w:p>
        </w:tc>
      </w:tr>
      <w:tr w:rsidR="00500BE3" w:rsidRPr="00500BE3" w:rsidTr="00500BE3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23015-B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500BE3" w:rsidRPr="00500BE3" w:rsidTr="00500BE3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lastRenderedPageBreak/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省市场监督管理局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电子信息（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0854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）、食品科学与工程（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0832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、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0972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）、仪器科学与技术（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0804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）、动力工程及工程热物理（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0807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硕士博士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23016-A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 </w:t>
            </w:r>
          </w:p>
        </w:tc>
      </w:tr>
      <w:tr w:rsidR="00500BE3" w:rsidRPr="00500BE3" w:rsidTr="00500BE3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23016-B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500BE3" w:rsidRPr="00500BE3" w:rsidTr="00500BE3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省人大常委会机关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应用经济学（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0202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硕士博士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23017-A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 </w:t>
            </w:r>
          </w:p>
        </w:tc>
      </w:tr>
      <w:tr w:rsidR="00500BE3" w:rsidRPr="00500BE3" w:rsidTr="00500BE3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23017-B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500BE3" w:rsidRPr="00500BE3" w:rsidTr="00500BE3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省政协机关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经济学（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02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硕士博士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23018-A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 </w:t>
            </w:r>
          </w:p>
        </w:tc>
      </w:tr>
      <w:tr w:rsidR="00500BE3" w:rsidRPr="00500BE3" w:rsidTr="00500BE3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23018-B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500BE3" w:rsidRPr="00500BE3" w:rsidTr="00500BE3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省高级人民法院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法学（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0301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博士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23019-A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本科、硕士研究生阶段均为全日制法学专业，取得国家法律职业资格证书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A</w:t>
            </w:r>
          </w:p>
        </w:tc>
      </w:tr>
      <w:tr w:rsidR="00500BE3" w:rsidRPr="00500BE3" w:rsidTr="00500BE3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23019-B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500BE3" w:rsidRPr="00500BE3" w:rsidTr="00500BE3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省人民检察院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法学（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0301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）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硕士博士</w:t>
            </w: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23020-A</w:t>
            </w:r>
          </w:p>
        </w:tc>
        <w:tc>
          <w:tcPr>
            <w:tcW w:w="0" w:type="auto"/>
            <w:vMerge w:val="restart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本科、硕士研究生阶段均为全日制法学专业，取得国家法律职业资格证书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A</w:t>
            </w:r>
          </w:p>
        </w:tc>
      </w:tr>
      <w:tr w:rsidR="00500BE3" w:rsidRPr="00500BE3" w:rsidTr="00500BE3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23020-B</w:t>
            </w:r>
          </w:p>
        </w:tc>
        <w:tc>
          <w:tcPr>
            <w:tcW w:w="0" w:type="auto"/>
            <w:vMerge/>
            <w:tcBorders>
              <w:top w:val="single" w:sz="6" w:space="0" w:color="FFD579"/>
              <w:left w:val="single" w:sz="6" w:space="0" w:color="FFD579"/>
            </w:tcBorders>
            <w:vAlign w:val="center"/>
            <w:hideMark/>
          </w:tcPr>
          <w:p w:rsidR="00500BE3" w:rsidRPr="00500BE3" w:rsidRDefault="00500BE3" w:rsidP="00500BE3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500BE3" w:rsidRPr="00500BE3" w:rsidTr="00500BE3">
        <w:trPr>
          <w:tblCellSpacing w:w="0" w:type="dxa"/>
          <w:jc w:val="center"/>
        </w:trPr>
        <w:tc>
          <w:tcPr>
            <w:tcW w:w="9135" w:type="dxa"/>
            <w:gridSpan w:val="7"/>
            <w:tcBorders>
              <w:top w:val="single" w:sz="6" w:space="0" w:color="FFD579"/>
              <w:left w:val="single" w:sz="6" w:space="0" w:color="FFD579"/>
            </w:tcBorders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00BE3" w:rsidRPr="00500BE3" w:rsidRDefault="00500BE3" w:rsidP="00500BE3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00BE3">
              <w:rPr>
                <w:rFonts w:ascii="Arial" w:eastAsia="宋体" w:hAnsi="Arial" w:cs="Arial"/>
                <w:kern w:val="0"/>
                <w:szCs w:val="21"/>
              </w:rPr>
              <w:t>注：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A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岗位男性报考；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B</w:t>
            </w:r>
            <w:r w:rsidRPr="00500BE3">
              <w:rPr>
                <w:rFonts w:ascii="Arial" w:eastAsia="宋体" w:hAnsi="Arial" w:cs="Arial"/>
                <w:kern w:val="0"/>
                <w:szCs w:val="21"/>
              </w:rPr>
              <w:t>岗位女性报考。</w:t>
            </w:r>
          </w:p>
        </w:tc>
      </w:tr>
    </w:tbl>
    <w:p w:rsidR="00500BE3" w:rsidRPr="00500BE3" w:rsidRDefault="00500BE3" w:rsidP="00500BE3">
      <w:pPr>
        <w:widowControl/>
        <w:shd w:val="clear" w:color="auto" w:fill="FFFCEC"/>
        <w:spacing w:after="300" w:line="375" w:lineRule="atLeast"/>
        <w:jc w:val="left"/>
        <w:rPr>
          <w:rFonts w:ascii="����" w:eastAsia="宋体" w:hAnsi="����" w:cs="宋体"/>
          <w:color w:val="000000"/>
          <w:kern w:val="0"/>
          <w:szCs w:val="21"/>
        </w:rPr>
      </w:pPr>
      <w:r w:rsidRPr="00500BE3">
        <w:rPr>
          <w:rFonts w:ascii="����" w:eastAsia="宋体" w:hAnsi="����" w:cs="宋体"/>
          <w:color w:val="000000"/>
          <w:kern w:val="0"/>
          <w:szCs w:val="21"/>
        </w:rPr>
        <w:t> </w:t>
      </w:r>
    </w:p>
    <w:p w:rsidR="00500BE3" w:rsidRPr="00500BE3" w:rsidRDefault="00500BE3" w:rsidP="00500BE3">
      <w:pPr>
        <w:widowControl/>
        <w:shd w:val="clear" w:color="auto" w:fill="FFFCEC"/>
        <w:spacing w:after="300" w:line="375" w:lineRule="atLeast"/>
        <w:jc w:val="left"/>
        <w:rPr>
          <w:rFonts w:ascii="����" w:eastAsia="宋体" w:hAnsi="����" w:cs="宋体"/>
          <w:color w:val="000000"/>
          <w:kern w:val="0"/>
          <w:szCs w:val="21"/>
        </w:rPr>
      </w:pPr>
      <w:r w:rsidRPr="00500BE3">
        <w:rPr>
          <w:rFonts w:ascii="����" w:eastAsia="宋体" w:hAnsi="����" w:cs="宋体"/>
          <w:color w:val="000000"/>
          <w:kern w:val="0"/>
          <w:szCs w:val="21"/>
        </w:rPr>
        <w:t> </w:t>
      </w:r>
    </w:p>
    <w:p w:rsidR="000E7F16" w:rsidRPr="00500BE3" w:rsidRDefault="000E7F16"/>
    <w:sectPr w:rsidR="000E7F16" w:rsidRPr="00500B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����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BE3"/>
    <w:rsid w:val="000E7F16"/>
    <w:rsid w:val="00500BE3"/>
    <w:rsid w:val="008D56C1"/>
    <w:rsid w:val="00BA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11F101-3839-4BBE-B7C5-574B9F66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0B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00B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3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325</Words>
  <Characters>1859</Characters>
  <Application>Microsoft Office Word</Application>
  <DocSecurity>0</DocSecurity>
  <Lines>15</Lines>
  <Paragraphs>4</Paragraphs>
  <ScaleCrop>false</ScaleCrop>
  <Company>Microsoft</Company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qlj</dc:creator>
  <cp:keywords/>
  <dc:description/>
  <cp:lastModifiedBy>qlj</cp:lastModifiedBy>
  <cp:revision>1</cp:revision>
  <dcterms:created xsi:type="dcterms:W3CDTF">2022-11-20T10:24:00Z</dcterms:created>
  <dcterms:modified xsi:type="dcterms:W3CDTF">2022-11-20T10:25:00Z</dcterms:modified>
</cp:coreProperties>
</file>