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B3E" w:rsidRPr="00917CC3" w:rsidRDefault="00E76B3E" w:rsidP="00E76B3E">
      <w:pPr>
        <w:rPr>
          <w:rFonts w:asciiTheme="minorEastAsia" w:hAnsiTheme="minorEastAsia"/>
          <w:b/>
          <w:sz w:val="28"/>
          <w:szCs w:val="28"/>
        </w:rPr>
      </w:pPr>
      <w:r w:rsidRPr="00917CC3">
        <w:rPr>
          <w:rFonts w:asciiTheme="minorEastAsia" w:hAnsiTheme="minorEastAsia" w:hint="eastAsia"/>
          <w:b/>
          <w:sz w:val="28"/>
          <w:szCs w:val="28"/>
        </w:rPr>
        <w:t>附件二  手机方式申报流程：</w:t>
      </w:r>
    </w:p>
    <w:p w:rsidR="00E76B3E" w:rsidRPr="006D7D42" w:rsidRDefault="00E76B3E" w:rsidP="00E76B3E">
      <w:pPr>
        <w:rPr>
          <w:rFonts w:asciiTheme="minorEastAsia" w:hAnsiTheme="minorEastAsia"/>
          <w:sz w:val="28"/>
          <w:szCs w:val="28"/>
        </w:rPr>
      </w:pPr>
      <w:r w:rsidRPr="006D7D42">
        <w:rPr>
          <w:rFonts w:asciiTheme="minorEastAsia" w:hAnsiTheme="minorEastAsia" w:hint="eastAsia"/>
          <w:sz w:val="28"/>
          <w:szCs w:val="28"/>
        </w:rPr>
        <w:t>（一）</w:t>
      </w:r>
      <w:proofErr w:type="gramStart"/>
      <w:r w:rsidRPr="006D7D42">
        <w:rPr>
          <w:rFonts w:asciiTheme="minorEastAsia" w:hAnsiTheme="minorEastAsia" w:hint="eastAsia"/>
          <w:sz w:val="28"/>
          <w:szCs w:val="28"/>
        </w:rPr>
        <w:t>微信公众号</w:t>
      </w:r>
      <w:proofErr w:type="gramEnd"/>
      <w:r w:rsidRPr="006D7D42">
        <w:rPr>
          <w:rFonts w:asciiTheme="minorEastAsia" w:hAnsiTheme="minorEastAsia" w:hint="eastAsia"/>
          <w:sz w:val="28"/>
          <w:szCs w:val="28"/>
        </w:rPr>
        <w:t>申报</w:t>
      </w:r>
    </w:p>
    <w:p w:rsidR="00E76B3E" w:rsidRPr="006D7D42" w:rsidRDefault="00E76B3E" w:rsidP="00E76B3E">
      <w:pPr>
        <w:pStyle w:val="a7"/>
        <w:ind w:leftChars="-38" w:left="21" w:hangingChars="36" w:hanging="101"/>
        <w:rPr>
          <w:rFonts w:asciiTheme="minorEastAsia" w:hAnsiTheme="minorEastAsia"/>
          <w:sz w:val="28"/>
          <w:szCs w:val="28"/>
        </w:rPr>
      </w:pPr>
      <w:r w:rsidRPr="006D7D42">
        <w:rPr>
          <w:rFonts w:asciiTheme="minorEastAsia" w:hAnsiTheme="minorEastAsia" w:hint="eastAsia"/>
          <w:sz w:val="28"/>
          <w:szCs w:val="28"/>
        </w:rPr>
        <w:t>1、</w:t>
      </w:r>
      <w:proofErr w:type="gramStart"/>
      <w:r w:rsidRPr="006D7D42">
        <w:rPr>
          <w:rFonts w:asciiTheme="minorEastAsia" w:hAnsiTheme="minorEastAsia" w:hint="eastAsia"/>
          <w:sz w:val="28"/>
          <w:szCs w:val="28"/>
        </w:rPr>
        <w:t>打开微信</w:t>
      </w:r>
      <w:proofErr w:type="gramEnd"/>
      <w:r w:rsidRPr="006D7D42">
        <w:rPr>
          <w:rFonts w:asciiTheme="minorEastAsia" w:hAnsiTheme="minorEastAsia" w:hint="eastAsia"/>
          <w:sz w:val="28"/>
          <w:szCs w:val="28"/>
        </w:rPr>
        <w:t>——点击“添加朋友”搜索北京地税</w:t>
      </w:r>
      <w:proofErr w:type="gramStart"/>
      <w:r w:rsidRPr="006D7D42">
        <w:rPr>
          <w:rFonts w:asciiTheme="minorEastAsia" w:hAnsiTheme="minorEastAsia" w:hint="eastAsia"/>
          <w:sz w:val="28"/>
          <w:szCs w:val="28"/>
        </w:rPr>
        <w:t>微信公众号</w:t>
      </w:r>
      <w:proofErr w:type="gramEnd"/>
      <w:r w:rsidRPr="006D7D42">
        <w:rPr>
          <w:rFonts w:asciiTheme="minorEastAsia" w:hAnsiTheme="minorEastAsia" w:hint="eastAsia"/>
          <w:sz w:val="28"/>
          <w:szCs w:val="28"/>
        </w:rPr>
        <w:t>，并关注。</w:t>
      </w:r>
    </w:p>
    <w:p w:rsidR="00E76B3E" w:rsidRPr="006D7D42" w:rsidRDefault="00E76B3E" w:rsidP="00E76B3E">
      <w:pPr>
        <w:pStyle w:val="a7"/>
        <w:ind w:leftChars="-38" w:left="21" w:hangingChars="36" w:hanging="101"/>
        <w:rPr>
          <w:rFonts w:asciiTheme="minorEastAsia" w:hAnsiTheme="minorEastAsia"/>
          <w:sz w:val="28"/>
          <w:szCs w:val="28"/>
        </w:rPr>
      </w:pPr>
      <w:r w:rsidRPr="006D7D42">
        <w:rPr>
          <w:rFonts w:asciiTheme="minorEastAsia" w:hAnsiTheme="minorEastAsia" w:hint="eastAsia"/>
          <w:sz w:val="28"/>
          <w:szCs w:val="28"/>
        </w:rPr>
        <w:t>2、进入界面，点击</w:t>
      </w:r>
      <w:r>
        <w:rPr>
          <w:rFonts w:asciiTheme="minorEastAsia" w:hAnsiTheme="minorEastAsia" w:hint="eastAsia"/>
          <w:sz w:val="28"/>
          <w:szCs w:val="28"/>
        </w:rPr>
        <w:t>“我要办”。</w:t>
      </w:r>
    </w:p>
    <w:p w:rsidR="00E76B3E" w:rsidRDefault="00E76B3E" w:rsidP="00E76B3E">
      <w:pPr>
        <w:pStyle w:val="a7"/>
        <w:ind w:left="360" w:firstLineChars="0" w:firstLine="0"/>
      </w:pPr>
      <w:r>
        <w:rPr>
          <w:noProof/>
        </w:rPr>
        <w:drawing>
          <wp:inline distT="0" distB="0" distL="0" distR="0">
            <wp:extent cx="1436038" cy="2687541"/>
            <wp:effectExtent l="19050" t="0" r="0" b="0"/>
            <wp:docPr id="47" name="图片 2" descr="C:\Users\hanson\Desktop\个税12万微信\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anson\Desktop\个税12万微信\1.jpg"/>
                    <pic:cNvPicPr>
                      <a:picLocks noChangeAspect="1" noChangeArrowheads="1"/>
                    </pic:cNvPicPr>
                  </pic:nvPicPr>
                  <pic:blipFill>
                    <a:blip r:embed="rId7" cstate="print"/>
                    <a:srcRect/>
                    <a:stretch>
                      <a:fillRect/>
                    </a:stretch>
                  </pic:blipFill>
                  <pic:spPr bwMode="auto">
                    <a:xfrm>
                      <a:off x="0" y="0"/>
                      <a:ext cx="1437328" cy="2689956"/>
                    </a:xfrm>
                    <a:prstGeom prst="rect">
                      <a:avLst/>
                    </a:prstGeom>
                    <a:noFill/>
                    <a:ln w="9525">
                      <a:noFill/>
                      <a:miter lim="800000"/>
                      <a:headEnd/>
                      <a:tailEnd/>
                    </a:ln>
                  </pic:spPr>
                </pic:pic>
              </a:graphicData>
            </a:graphic>
          </wp:inline>
        </w:drawing>
      </w:r>
    </w:p>
    <w:p w:rsidR="00E76B3E" w:rsidRPr="00DF5C40" w:rsidRDefault="00E76B3E" w:rsidP="00E76B3E">
      <w:pPr>
        <w:pStyle w:val="a7"/>
        <w:ind w:leftChars="-38" w:left="21" w:hangingChars="36" w:hanging="101"/>
        <w:rPr>
          <w:sz w:val="28"/>
          <w:szCs w:val="28"/>
        </w:rPr>
      </w:pPr>
      <w:r w:rsidRPr="00DF5C40">
        <w:rPr>
          <w:rFonts w:hint="eastAsia"/>
          <w:sz w:val="28"/>
          <w:szCs w:val="28"/>
        </w:rPr>
        <w:t>3</w:t>
      </w:r>
      <w:r w:rsidRPr="00DF5C40">
        <w:rPr>
          <w:rFonts w:hint="eastAsia"/>
          <w:sz w:val="28"/>
          <w:szCs w:val="28"/>
        </w:rPr>
        <w:t>、</w:t>
      </w:r>
      <w:r>
        <w:rPr>
          <w:rFonts w:hint="eastAsia"/>
          <w:sz w:val="28"/>
          <w:szCs w:val="28"/>
        </w:rPr>
        <w:t>注册认证：点击注册认证</w:t>
      </w:r>
      <w:r>
        <w:rPr>
          <w:rFonts w:hint="eastAsia"/>
          <w:sz w:val="28"/>
          <w:szCs w:val="28"/>
        </w:rPr>
        <w:t>-----</w:t>
      </w:r>
      <w:r>
        <w:rPr>
          <w:rFonts w:hint="eastAsia"/>
          <w:sz w:val="28"/>
          <w:szCs w:val="28"/>
        </w:rPr>
        <w:t>实名认证（如已实名认证，系统会自动提示）。</w:t>
      </w:r>
    </w:p>
    <w:p w:rsidR="00E76B3E" w:rsidRDefault="00E76B3E" w:rsidP="00E76B3E">
      <w:pPr>
        <w:pStyle w:val="a7"/>
        <w:ind w:leftChars="-38" w:left="-4" w:hangingChars="36" w:hanging="76"/>
        <w:jc w:val="left"/>
      </w:pPr>
      <w:r>
        <w:rPr>
          <w:noProof/>
        </w:rPr>
        <w:drawing>
          <wp:inline distT="0" distB="0" distL="0" distR="0">
            <wp:extent cx="2205410" cy="3419061"/>
            <wp:effectExtent l="19050" t="0" r="4390" b="0"/>
            <wp:docPr id="48" name="图片 3" descr="C:\Users\hanson\Desktop\个税12万微信\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anson\Desktop\个税12万微信\2.jpg"/>
                    <pic:cNvPicPr>
                      <a:picLocks noChangeAspect="1" noChangeArrowheads="1"/>
                    </pic:cNvPicPr>
                  </pic:nvPicPr>
                  <pic:blipFill>
                    <a:blip r:embed="rId8" cstate="print"/>
                    <a:srcRect/>
                    <a:stretch>
                      <a:fillRect/>
                    </a:stretch>
                  </pic:blipFill>
                  <pic:spPr bwMode="auto">
                    <a:xfrm>
                      <a:off x="0" y="0"/>
                      <a:ext cx="2209604" cy="3425563"/>
                    </a:xfrm>
                    <a:prstGeom prst="rect">
                      <a:avLst/>
                    </a:prstGeom>
                    <a:noFill/>
                    <a:ln w="9525">
                      <a:noFill/>
                      <a:miter lim="800000"/>
                      <a:headEnd/>
                      <a:tailEnd/>
                    </a:ln>
                  </pic:spPr>
                </pic:pic>
              </a:graphicData>
            </a:graphic>
          </wp:inline>
        </w:drawing>
      </w:r>
    </w:p>
    <w:p w:rsidR="00E76B3E" w:rsidRDefault="00E76B3E" w:rsidP="00E76B3E">
      <w:pPr>
        <w:pStyle w:val="a7"/>
        <w:ind w:leftChars="-38" w:left="-4" w:hangingChars="36" w:hanging="76"/>
        <w:jc w:val="left"/>
      </w:pPr>
      <w:r>
        <w:rPr>
          <w:rFonts w:hint="eastAsia"/>
          <w:noProof/>
        </w:rPr>
        <w:lastRenderedPageBreak/>
        <w:drawing>
          <wp:inline distT="0" distB="0" distL="0" distR="0">
            <wp:extent cx="1849506" cy="2647784"/>
            <wp:effectExtent l="19050" t="0" r="0" b="0"/>
            <wp:docPr id="49" name="图片 4" descr="C:\Users\hanson\Desktop\个税12万微信\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anson\Desktop\个税12万微信\4.jpg"/>
                    <pic:cNvPicPr>
                      <a:picLocks noChangeAspect="1" noChangeArrowheads="1"/>
                    </pic:cNvPicPr>
                  </pic:nvPicPr>
                  <pic:blipFill>
                    <a:blip r:embed="rId9" cstate="print"/>
                    <a:srcRect/>
                    <a:stretch>
                      <a:fillRect/>
                    </a:stretch>
                  </pic:blipFill>
                  <pic:spPr bwMode="auto">
                    <a:xfrm>
                      <a:off x="0" y="0"/>
                      <a:ext cx="1851183" cy="2650185"/>
                    </a:xfrm>
                    <a:prstGeom prst="rect">
                      <a:avLst/>
                    </a:prstGeom>
                    <a:noFill/>
                    <a:ln w="9525">
                      <a:noFill/>
                      <a:miter lim="800000"/>
                      <a:headEnd/>
                      <a:tailEnd/>
                    </a:ln>
                  </pic:spPr>
                </pic:pic>
              </a:graphicData>
            </a:graphic>
          </wp:inline>
        </w:drawing>
      </w:r>
    </w:p>
    <w:p w:rsidR="00E76B3E" w:rsidRDefault="00E76B3E" w:rsidP="00E76B3E">
      <w:pPr>
        <w:pStyle w:val="a7"/>
        <w:ind w:leftChars="-38" w:left="-4" w:hangingChars="36" w:hanging="76"/>
        <w:jc w:val="left"/>
      </w:pPr>
      <w:r>
        <w:rPr>
          <w:rFonts w:hint="eastAsia"/>
        </w:rPr>
        <w:t>注：登录时如忘记密码，选择“纳税申报信息认证”需要获取已缴个税等相关信息可登录</w:t>
      </w:r>
      <w:r>
        <w:rPr>
          <w:rFonts w:hint="eastAsia"/>
        </w:rPr>
        <w:t>ARP</w:t>
      </w:r>
      <w:r>
        <w:rPr>
          <w:rFonts w:hint="eastAsia"/>
        </w:rPr>
        <w:t>系统获取，</w:t>
      </w:r>
      <w:r w:rsidRPr="003F4CC2">
        <w:rPr>
          <w:rFonts w:hint="eastAsia"/>
        </w:rPr>
        <w:t>路径如下</w:t>
      </w:r>
      <w:r w:rsidRPr="003F4CC2">
        <w:rPr>
          <w:rFonts w:hint="eastAsia"/>
        </w:rPr>
        <w:t>:</w:t>
      </w:r>
      <w:r w:rsidRPr="003F4CC2">
        <w:rPr>
          <w:rFonts w:hint="eastAsia"/>
        </w:rPr>
        <w:t>以个人名义登陆</w:t>
      </w:r>
      <w:r w:rsidRPr="003F4CC2">
        <w:rPr>
          <w:rFonts w:hint="eastAsia"/>
        </w:rPr>
        <w:t>ARP</w:t>
      </w:r>
      <w:r w:rsidRPr="003F4CC2">
        <w:rPr>
          <w:rFonts w:hint="eastAsia"/>
        </w:rPr>
        <w:t>系统——所级</w:t>
      </w:r>
      <w:r w:rsidRPr="003F4CC2">
        <w:rPr>
          <w:rFonts w:hint="eastAsia"/>
        </w:rPr>
        <w:t>ARP</w:t>
      </w:r>
      <w:r w:rsidRPr="003F4CC2">
        <w:rPr>
          <w:rFonts w:hint="eastAsia"/>
        </w:rPr>
        <w:t>系统——访问信息管理与服务平台——个人信息——我的工资信息。</w:t>
      </w:r>
    </w:p>
    <w:p w:rsidR="00E76B3E" w:rsidRDefault="00E76B3E" w:rsidP="00E76B3E">
      <w:pPr>
        <w:pStyle w:val="a7"/>
        <w:ind w:leftChars="-38" w:left="21" w:hangingChars="36" w:hanging="101"/>
        <w:rPr>
          <w:sz w:val="28"/>
          <w:szCs w:val="28"/>
        </w:rPr>
      </w:pPr>
      <w:r w:rsidRPr="00917CC3">
        <w:rPr>
          <w:rFonts w:hint="eastAsia"/>
          <w:sz w:val="28"/>
          <w:szCs w:val="28"/>
        </w:rPr>
        <w:t>4</w:t>
      </w:r>
      <w:r w:rsidRPr="00917CC3">
        <w:rPr>
          <w:rFonts w:hint="eastAsia"/>
          <w:sz w:val="28"/>
          <w:szCs w:val="28"/>
        </w:rPr>
        <w:t>、认证成功后，点击</w:t>
      </w:r>
      <w:r w:rsidRPr="00917CC3">
        <w:rPr>
          <w:rFonts w:hint="eastAsia"/>
          <w:sz w:val="28"/>
          <w:szCs w:val="28"/>
        </w:rPr>
        <w:t>12</w:t>
      </w:r>
      <w:r w:rsidRPr="00917CC3">
        <w:rPr>
          <w:rFonts w:hint="eastAsia"/>
          <w:sz w:val="28"/>
          <w:szCs w:val="28"/>
        </w:rPr>
        <w:t>万申报，进入申报界面，</w:t>
      </w:r>
      <w:r w:rsidRPr="00917CC3">
        <w:rPr>
          <w:rFonts w:hint="eastAsia"/>
          <w:b/>
          <w:i/>
          <w:sz w:val="28"/>
          <w:szCs w:val="28"/>
          <w:u w:val="single"/>
        </w:rPr>
        <w:t>点“预填报表”，可自动获取数据</w:t>
      </w:r>
      <w:r>
        <w:rPr>
          <w:rFonts w:hint="eastAsia"/>
          <w:sz w:val="28"/>
          <w:szCs w:val="28"/>
        </w:rPr>
        <w:t>。</w:t>
      </w:r>
    </w:p>
    <w:p w:rsidR="00E76B3E" w:rsidRDefault="00E76B3E" w:rsidP="00E76B3E">
      <w:pPr>
        <w:pStyle w:val="a7"/>
        <w:ind w:leftChars="-38" w:left="21" w:hangingChars="36" w:hanging="101"/>
        <w:rPr>
          <w:sz w:val="28"/>
          <w:szCs w:val="28"/>
        </w:rPr>
      </w:pPr>
      <w:r>
        <w:rPr>
          <w:rFonts w:hint="eastAsia"/>
          <w:noProof/>
          <w:sz w:val="28"/>
          <w:szCs w:val="28"/>
        </w:rPr>
        <w:drawing>
          <wp:inline distT="0" distB="0" distL="0" distR="0">
            <wp:extent cx="1960824" cy="3896140"/>
            <wp:effectExtent l="19050" t="0" r="1326" b="0"/>
            <wp:docPr id="50" name="图片 5" descr="C:\Users\hanson\Desktop\个税12万微信\9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anson\Desktop\个税12万微信\9999.jpg"/>
                    <pic:cNvPicPr>
                      <a:picLocks noChangeAspect="1" noChangeArrowheads="1"/>
                    </pic:cNvPicPr>
                  </pic:nvPicPr>
                  <pic:blipFill>
                    <a:blip r:embed="rId10" cstate="print"/>
                    <a:srcRect/>
                    <a:stretch>
                      <a:fillRect/>
                    </a:stretch>
                  </pic:blipFill>
                  <pic:spPr bwMode="auto">
                    <a:xfrm>
                      <a:off x="0" y="0"/>
                      <a:ext cx="1962643" cy="3899754"/>
                    </a:xfrm>
                    <a:prstGeom prst="rect">
                      <a:avLst/>
                    </a:prstGeom>
                    <a:noFill/>
                    <a:ln w="9525">
                      <a:noFill/>
                      <a:miter lim="800000"/>
                      <a:headEnd/>
                      <a:tailEnd/>
                    </a:ln>
                  </pic:spPr>
                </pic:pic>
              </a:graphicData>
            </a:graphic>
          </wp:inline>
        </w:drawing>
      </w:r>
    </w:p>
    <w:p w:rsidR="00E76B3E" w:rsidRPr="00917CC3" w:rsidRDefault="00E76B3E" w:rsidP="00E76B3E">
      <w:pPr>
        <w:pStyle w:val="a7"/>
        <w:ind w:leftChars="-38" w:left="21" w:hangingChars="36" w:hanging="101"/>
        <w:rPr>
          <w:sz w:val="28"/>
          <w:szCs w:val="28"/>
        </w:rPr>
      </w:pPr>
      <w:r w:rsidRPr="00917CC3">
        <w:rPr>
          <w:sz w:val="28"/>
          <w:szCs w:val="28"/>
        </w:rPr>
        <w:lastRenderedPageBreak/>
        <w:t xml:space="preserve"> </w:t>
      </w:r>
      <w:r>
        <w:rPr>
          <w:rFonts w:hint="eastAsia"/>
          <w:b/>
          <w:noProof/>
          <w:sz w:val="28"/>
          <w:szCs w:val="28"/>
          <w:u w:val="single"/>
        </w:rPr>
        <w:drawing>
          <wp:inline distT="0" distB="0" distL="0" distR="0">
            <wp:extent cx="1475795" cy="2385392"/>
            <wp:effectExtent l="19050" t="0" r="0" b="0"/>
            <wp:docPr id="51" name="图片 6" descr="C:\Users\hanson\Desktop\个税12万微信\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anson\Desktop\个税12万微信\9.jpg"/>
                    <pic:cNvPicPr>
                      <a:picLocks noChangeAspect="1" noChangeArrowheads="1"/>
                    </pic:cNvPicPr>
                  </pic:nvPicPr>
                  <pic:blipFill>
                    <a:blip r:embed="rId11" cstate="print"/>
                    <a:srcRect/>
                    <a:stretch>
                      <a:fillRect/>
                    </a:stretch>
                  </pic:blipFill>
                  <pic:spPr bwMode="auto">
                    <a:xfrm>
                      <a:off x="0" y="0"/>
                      <a:ext cx="1477325" cy="2387865"/>
                    </a:xfrm>
                    <a:prstGeom prst="rect">
                      <a:avLst/>
                    </a:prstGeom>
                    <a:noFill/>
                    <a:ln w="9525">
                      <a:noFill/>
                      <a:miter lim="800000"/>
                      <a:headEnd/>
                      <a:tailEnd/>
                    </a:ln>
                  </pic:spPr>
                </pic:pic>
              </a:graphicData>
            </a:graphic>
          </wp:inline>
        </w:drawing>
      </w:r>
    </w:p>
    <w:p w:rsidR="00E76B3E" w:rsidRPr="00CC46EF" w:rsidRDefault="00E76B3E" w:rsidP="00E76B3E">
      <w:pPr>
        <w:pStyle w:val="a7"/>
        <w:ind w:leftChars="-38" w:left="21" w:hangingChars="36" w:hanging="101"/>
        <w:rPr>
          <w:b/>
          <w:sz w:val="28"/>
          <w:szCs w:val="28"/>
        </w:rPr>
      </w:pPr>
      <w:r w:rsidRPr="00CC46EF">
        <w:rPr>
          <w:rFonts w:hint="eastAsia"/>
          <w:b/>
          <w:sz w:val="28"/>
          <w:szCs w:val="28"/>
        </w:rPr>
        <w:t>预</w:t>
      </w:r>
      <w:proofErr w:type="gramStart"/>
      <w:r w:rsidRPr="00CC46EF">
        <w:rPr>
          <w:rFonts w:hint="eastAsia"/>
          <w:b/>
          <w:sz w:val="28"/>
          <w:szCs w:val="28"/>
        </w:rPr>
        <w:t>填报表仅获取</w:t>
      </w:r>
      <w:proofErr w:type="gramEnd"/>
      <w:r w:rsidRPr="00CC46EF">
        <w:rPr>
          <w:rFonts w:hint="eastAsia"/>
          <w:b/>
          <w:sz w:val="28"/>
          <w:szCs w:val="28"/>
        </w:rPr>
        <w:t>北京市已缴税的应税所得及税款数据，外地获取现金及非现金应税所得或北京获取未缴税的现金及非现金应税所得未</w:t>
      </w:r>
      <w:proofErr w:type="gramStart"/>
      <w:r w:rsidRPr="00CC46EF">
        <w:rPr>
          <w:rFonts w:hint="eastAsia"/>
          <w:b/>
          <w:sz w:val="28"/>
          <w:szCs w:val="28"/>
        </w:rPr>
        <w:t>予计</w:t>
      </w:r>
      <w:proofErr w:type="gramEnd"/>
      <w:r w:rsidRPr="00CC46EF">
        <w:rPr>
          <w:rFonts w:hint="eastAsia"/>
          <w:b/>
          <w:sz w:val="28"/>
          <w:szCs w:val="28"/>
        </w:rPr>
        <w:t>算，需手动输入。</w:t>
      </w:r>
    </w:p>
    <w:p w:rsidR="00E76B3E" w:rsidRDefault="00E76B3E" w:rsidP="00E76B3E">
      <w:pPr>
        <w:pStyle w:val="a7"/>
        <w:ind w:leftChars="-38" w:left="21" w:hangingChars="36" w:hanging="101"/>
        <w:rPr>
          <w:sz w:val="28"/>
          <w:szCs w:val="28"/>
        </w:rPr>
      </w:pPr>
    </w:p>
    <w:p w:rsidR="00E76B3E" w:rsidRDefault="00E76B3E" w:rsidP="00E76B3E">
      <w:pPr>
        <w:pStyle w:val="a7"/>
        <w:ind w:leftChars="-38" w:left="21" w:hangingChars="36" w:hanging="101"/>
        <w:rPr>
          <w:b/>
          <w:sz w:val="28"/>
          <w:szCs w:val="28"/>
          <w:u w:val="single"/>
        </w:rPr>
      </w:pPr>
      <w:r w:rsidRPr="00547086">
        <w:rPr>
          <w:rFonts w:hint="eastAsia"/>
          <w:sz w:val="28"/>
          <w:szCs w:val="28"/>
        </w:rPr>
        <w:t>5</w:t>
      </w:r>
      <w:r w:rsidRPr="00547086">
        <w:rPr>
          <w:rFonts w:hint="eastAsia"/>
          <w:sz w:val="28"/>
          <w:szCs w:val="28"/>
        </w:rPr>
        <w:t>、</w:t>
      </w:r>
      <w:r>
        <w:rPr>
          <w:rFonts w:hint="eastAsia"/>
          <w:sz w:val="28"/>
          <w:szCs w:val="28"/>
        </w:rPr>
        <w:t>核实</w:t>
      </w:r>
      <w:r w:rsidRPr="00547086">
        <w:rPr>
          <w:rFonts w:hint="eastAsia"/>
          <w:sz w:val="28"/>
          <w:szCs w:val="28"/>
        </w:rPr>
        <w:t>数据无误后，点“提交</w:t>
      </w:r>
      <w:r>
        <w:rPr>
          <w:rFonts w:hint="eastAsia"/>
          <w:sz w:val="28"/>
          <w:szCs w:val="28"/>
        </w:rPr>
        <w:t>申报</w:t>
      </w:r>
      <w:r w:rsidRPr="00547086">
        <w:rPr>
          <w:rFonts w:hint="eastAsia"/>
          <w:sz w:val="28"/>
          <w:szCs w:val="28"/>
        </w:rPr>
        <w:t>”，即可完成申报。</w:t>
      </w:r>
      <w:r w:rsidRPr="000212A5">
        <w:rPr>
          <w:rFonts w:hint="eastAsia"/>
          <w:b/>
          <w:sz w:val="28"/>
          <w:szCs w:val="28"/>
          <w:u w:val="single"/>
        </w:rPr>
        <w:t>若未能自动获取数据，说明不够</w:t>
      </w:r>
      <w:r w:rsidRPr="000212A5">
        <w:rPr>
          <w:rFonts w:hint="eastAsia"/>
          <w:b/>
          <w:sz w:val="28"/>
          <w:szCs w:val="28"/>
          <w:u w:val="single"/>
        </w:rPr>
        <w:t>12</w:t>
      </w:r>
      <w:r w:rsidRPr="000212A5">
        <w:rPr>
          <w:rFonts w:hint="eastAsia"/>
          <w:b/>
          <w:sz w:val="28"/>
          <w:szCs w:val="28"/>
          <w:u w:val="single"/>
        </w:rPr>
        <w:t>万，无须申报。</w:t>
      </w:r>
    </w:p>
    <w:p w:rsidR="00E76B3E" w:rsidRPr="000212A5" w:rsidRDefault="00E76B3E" w:rsidP="00E76B3E">
      <w:pPr>
        <w:pStyle w:val="a7"/>
        <w:ind w:leftChars="-38" w:left="21" w:hangingChars="36" w:hanging="101"/>
        <w:rPr>
          <w:b/>
          <w:sz w:val="28"/>
          <w:szCs w:val="28"/>
          <w:u w:val="single"/>
        </w:rPr>
      </w:pPr>
      <w:r>
        <w:rPr>
          <w:rFonts w:hint="eastAsia"/>
          <w:b/>
          <w:noProof/>
          <w:sz w:val="28"/>
          <w:szCs w:val="28"/>
          <w:u w:val="single"/>
        </w:rPr>
        <w:drawing>
          <wp:inline distT="0" distB="0" distL="0" distR="0">
            <wp:extent cx="2429648" cy="3872285"/>
            <wp:effectExtent l="19050" t="0" r="8752" b="0"/>
            <wp:docPr id="52" name="图片 8" descr="C:\Users\hanson\Desktop\个税12万微信\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anson\Desktop\个税12万微信\11.jpg"/>
                    <pic:cNvPicPr>
                      <a:picLocks noChangeAspect="1" noChangeArrowheads="1"/>
                    </pic:cNvPicPr>
                  </pic:nvPicPr>
                  <pic:blipFill>
                    <a:blip r:embed="rId12" cstate="print"/>
                    <a:srcRect/>
                    <a:stretch>
                      <a:fillRect/>
                    </a:stretch>
                  </pic:blipFill>
                  <pic:spPr bwMode="auto">
                    <a:xfrm>
                      <a:off x="0" y="0"/>
                      <a:ext cx="2432471" cy="3876784"/>
                    </a:xfrm>
                    <a:prstGeom prst="rect">
                      <a:avLst/>
                    </a:prstGeom>
                    <a:noFill/>
                    <a:ln w="9525">
                      <a:noFill/>
                      <a:miter lim="800000"/>
                      <a:headEnd/>
                      <a:tailEnd/>
                    </a:ln>
                  </pic:spPr>
                </pic:pic>
              </a:graphicData>
            </a:graphic>
          </wp:inline>
        </w:drawing>
      </w:r>
    </w:p>
    <w:p w:rsidR="00E76B3E" w:rsidRDefault="00E76B3E" w:rsidP="00BC1A72">
      <w:pPr>
        <w:rPr>
          <w:sz w:val="24"/>
        </w:rPr>
      </w:pPr>
    </w:p>
    <w:p w:rsidR="00E76B3E" w:rsidRDefault="00E76B3E" w:rsidP="00E76B3E">
      <w:pPr>
        <w:pStyle w:val="a7"/>
        <w:ind w:leftChars="-38" w:left="21" w:hangingChars="36" w:hanging="101"/>
        <w:rPr>
          <w:sz w:val="28"/>
          <w:szCs w:val="28"/>
        </w:rPr>
      </w:pPr>
      <w:r>
        <w:rPr>
          <w:rFonts w:hint="eastAsia"/>
          <w:sz w:val="28"/>
          <w:szCs w:val="28"/>
        </w:rPr>
        <w:lastRenderedPageBreak/>
        <w:t>（二）支付宝申报</w:t>
      </w:r>
    </w:p>
    <w:p w:rsidR="00E76B3E" w:rsidRDefault="00E76B3E" w:rsidP="00E76B3E">
      <w:pPr>
        <w:pStyle w:val="a7"/>
        <w:ind w:leftChars="-38" w:left="21" w:hangingChars="36" w:hanging="101"/>
        <w:rPr>
          <w:sz w:val="28"/>
          <w:szCs w:val="28"/>
        </w:rPr>
      </w:pPr>
      <w:r>
        <w:rPr>
          <w:rFonts w:hint="eastAsia"/>
          <w:sz w:val="28"/>
          <w:szCs w:val="28"/>
        </w:rPr>
        <w:t>1</w:t>
      </w:r>
      <w:r>
        <w:rPr>
          <w:rFonts w:hint="eastAsia"/>
          <w:sz w:val="28"/>
          <w:szCs w:val="28"/>
        </w:rPr>
        <w:t>、打开</w:t>
      </w:r>
      <w:proofErr w:type="gramStart"/>
      <w:r>
        <w:rPr>
          <w:rFonts w:hint="eastAsia"/>
          <w:sz w:val="28"/>
          <w:szCs w:val="28"/>
        </w:rPr>
        <w:t>手机版支付宝</w:t>
      </w:r>
      <w:proofErr w:type="gramEnd"/>
    </w:p>
    <w:p w:rsidR="00E76B3E" w:rsidRDefault="00E76B3E" w:rsidP="00E76B3E">
      <w:pPr>
        <w:pStyle w:val="a7"/>
        <w:ind w:leftChars="-38" w:left="21" w:hangingChars="36" w:hanging="101"/>
        <w:rPr>
          <w:sz w:val="28"/>
          <w:szCs w:val="28"/>
        </w:rPr>
      </w:pPr>
    </w:p>
    <w:p w:rsidR="00E76B3E" w:rsidRDefault="00E76B3E" w:rsidP="00E76B3E">
      <w:pPr>
        <w:pStyle w:val="a7"/>
        <w:ind w:leftChars="-38" w:left="21" w:hangingChars="36" w:hanging="101"/>
        <w:rPr>
          <w:sz w:val="28"/>
          <w:szCs w:val="28"/>
        </w:rPr>
      </w:pPr>
      <w:r>
        <w:rPr>
          <w:rFonts w:hint="eastAsia"/>
          <w:sz w:val="28"/>
          <w:szCs w:val="28"/>
        </w:rPr>
        <w:t>2</w:t>
      </w:r>
      <w:r>
        <w:rPr>
          <w:rFonts w:hint="eastAsia"/>
          <w:sz w:val="28"/>
          <w:szCs w:val="28"/>
        </w:rPr>
        <w:t>、点击“城市服务”</w:t>
      </w:r>
    </w:p>
    <w:p w:rsidR="00E76B3E" w:rsidRDefault="001C259A" w:rsidP="00E76B3E">
      <w:pPr>
        <w:pStyle w:val="a7"/>
        <w:ind w:leftChars="-38" w:left="21" w:hangingChars="36" w:hanging="101"/>
        <w:rPr>
          <w:sz w:val="28"/>
          <w:szCs w:val="28"/>
        </w:rPr>
      </w:pPr>
      <w:r>
        <w:rPr>
          <w:noProof/>
          <w:sz w:val="28"/>
          <w:szCs w:val="28"/>
        </w:rPr>
        <w:pict>
          <v:oval id="椭圆 14" o:spid="_x0000_s2120" style="position:absolute;left:0;text-align:left;margin-left:138.75pt;margin-top:209.6pt;width:62.35pt;height:51.2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" filled="f" strokecolor="red" strokeweight="2pt"/>
        </w:pict>
      </w:r>
      <w:r>
        <w:rPr>
          <w:noProof/>
          <w:sz w:val="28"/>
          <w:szCs w:val="28"/>
        </w:rPr>
        <w:pict>
          <v:rect id="矩形 7" o:spid="_x0000_s2119" style="position:absolute;left:0;text-align:left;margin-left:3.75pt;margin-top:297.15pt;width:117pt;height:39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" fillcolor="#4f81bd [3204]" strokecolor="#243f60 [1604]" strokeweight="2pt"/>
        </w:pict>
      </w:r>
      <w:r w:rsidR="00E76B3E">
        <w:rPr>
          <w:noProof/>
          <w:sz w:val="28"/>
          <w:szCs w:val="28"/>
        </w:rPr>
        <w:drawing>
          <wp:inline distT="0" distB="0" distL="0" distR="0">
            <wp:extent cx="3543134" cy="6299208"/>
            <wp:effectExtent l="19050" t="0" r="166" b="0"/>
            <wp:docPr id="5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支付宝11.jpg"/>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554739" cy="6319840"/>
                    </a:xfrm>
                    <a:prstGeom prst="rect">
                      <a:avLst/>
                    </a:prstGeom>
                  </pic:spPr>
                </pic:pic>
              </a:graphicData>
            </a:graphic>
          </wp:inline>
        </w:drawing>
      </w:r>
    </w:p>
    <w:p w:rsidR="00E76B3E" w:rsidRDefault="00E76B3E" w:rsidP="00E76B3E">
      <w:pPr>
        <w:pStyle w:val="a7"/>
        <w:ind w:leftChars="-38" w:left="21" w:hangingChars="36" w:hanging="101"/>
        <w:rPr>
          <w:sz w:val="28"/>
          <w:szCs w:val="28"/>
        </w:rPr>
      </w:pPr>
    </w:p>
    <w:p w:rsidR="00E76B3E" w:rsidRDefault="00E76B3E" w:rsidP="00E76B3E">
      <w:pPr>
        <w:pStyle w:val="a7"/>
        <w:ind w:leftChars="-38" w:left="21" w:hangingChars="36" w:hanging="101"/>
        <w:rPr>
          <w:sz w:val="28"/>
          <w:szCs w:val="28"/>
        </w:rPr>
      </w:pPr>
    </w:p>
    <w:p w:rsidR="00E76B3E" w:rsidRDefault="00E76B3E" w:rsidP="00E76B3E">
      <w:pPr>
        <w:pStyle w:val="a7"/>
        <w:ind w:leftChars="-38" w:left="21" w:hangingChars="36" w:hanging="101"/>
        <w:rPr>
          <w:sz w:val="28"/>
          <w:szCs w:val="28"/>
        </w:rPr>
      </w:pPr>
    </w:p>
    <w:p w:rsidR="00E76B3E" w:rsidRPr="007A742A" w:rsidRDefault="00E76B3E" w:rsidP="00E76B3E">
      <w:pPr>
        <w:rPr>
          <w:sz w:val="28"/>
          <w:szCs w:val="28"/>
        </w:rPr>
      </w:pPr>
      <w:r w:rsidRPr="007A742A">
        <w:rPr>
          <w:rFonts w:hint="eastAsia"/>
          <w:sz w:val="28"/>
          <w:szCs w:val="28"/>
        </w:rPr>
        <w:lastRenderedPageBreak/>
        <w:t>3</w:t>
      </w:r>
      <w:r w:rsidRPr="007A742A">
        <w:rPr>
          <w:rFonts w:hint="eastAsia"/>
          <w:sz w:val="28"/>
          <w:szCs w:val="28"/>
        </w:rPr>
        <w:t>、进入</w:t>
      </w:r>
      <w:r>
        <w:rPr>
          <w:rFonts w:hint="eastAsia"/>
          <w:sz w:val="28"/>
          <w:szCs w:val="28"/>
        </w:rPr>
        <w:t>“城市服务”界面，点击“北京地税”：</w:t>
      </w:r>
    </w:p>
    <w:p w:rsidR="00E76B3E" w:rsidRPr="007A742A" w:rsidRDefault="001C259A" w:rsidP="00E76B3E">
      <w:pPr>
        <w:pStyle w:val="a7"/>
        <w:ind w:leftChars="-38" w:left="21" w:hangingChars="36" w:hanging="101"/>
        <w:rPr>
          <w:sz w:val="28"/>
          <w:szCs w:val="28"/>
        </w:rPr>
      </w:pPr>
      <w:r>
        <w:rPr>
          <w:noProof/>
          <w:sz w:val="28"/>
          <w:szCs w:val="28"/>
        </w:rPr>
        <w:pict>
          <v:oval id="椭圆 16" o:spid="_x0000_s2121" style="position:absolute;left:0;text-align:left;margin-left:96.85pt;margin-top:176.65pt;width:49.8pt;height:44.7pt;z-index:25167667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" filled="f" strokecolor="#a41489" strokeweight="2pt"/>
        </w:pict>
      </w:r>
      <w:r w:rsidR="00E76B3E">
        <w:rPr>
          <w:noProof/>
          <w:sz w:val="28"/>
          <w:szCs w:val="28"/>
        </w:rPr>
        <w:drawing>
          <wp:inline distT="0" distB="0" distL="0" distR="0">
            <wp:extent cx="2334536" cy="4150486"/>
            <wp:effectExtent l="19050" t="0" r="8614" b="0"/>
            <wp:docPr id="5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支付宝1.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335523" cy="4152240"/>
                    </a:xfrm>
                    <a:prstGeom prst="rect">
                      <a:avLst/>
                    </a:prstGeom>
                  </pic:spPr>
                </pic:pic>
              </a:graphicData>
            </a:graphic>
          </wp:inline>
        </w:drawing>
      </w:r>
    </w:p>
    <w:p w:rsidR="00E76B3E" w:rsidRDefault="00E76B3E" w:rsidP="00E76B3E">
      <w:pPr>
        <w:pStyle w:val="a7"/>
        <w:ind w:leftChars="-38" w:left="21" w:hangingChars="36" w:hanging="101"/>
        <w:rPr>
          <w:sz w:val="28"/>
          <w:szCs w:val="28"/>
        </w:rPr>
      </w:pPr>
      <w:r>
        <w:rPr>
          <w:rFonts w:hint="eastAsia"/>
          <w:sz w:val="28"/>
          <w:szCs w:val="28"/>
        </w:rPr>
        <w:t>4</w:t>
      </w:r>
      <w:r>
        <w:rPr>
          <w:rFonts w:hint="eastAsia"/>
          <w:sz w:val="28"/>
          <w:szCs w:val="28"/>
        </w:rPr>
        <w:t>、进入“北京地税”界面，点击“</w:t>
      </w:r>
      <w:r>
        <w:rPr>
          <w:rFonts w:hint="eastAsia"/>
          <w:sz w:val="28"/>
          <w:szCs w:val="28"/>
        </w:rPr>
        <w:t>12</w:t>
      </w:r>
      <w:r>
        <w:rPr>
          <w:rFonts w:hint="eastAsia"/>
          <w:sz w:val="28"/>
          <w:szCs w:val="28"/>
        </w:rPr>
        <w:t>万申报”：</w:t>
      </w:r>
    </w:p>
    <w:p w:rsidR="00E76B3E" w:rsidRPr="007A742A" w:rsidRDefault="001C259A" w:rsidP="00E76B3E">
      <w:pPr>
        <w:pStyle w:val="a7"/>
        <w:ind w:leftChars="-38" w:left="21" w:hangingChars="36" w:hanging="101"/>
        <w:rPr>
          <w:sz w:val="28"/>
          <w:szCs w:val="28"/>
        </w:rPr>
      </w:pPr>
      <w:r>
        <w:rPr>
          <w:noProof/>
          <w:sz w:val="28"/>
          <w:szCs w:val="28"/>
        </w:rPr>
        <w:pict>
          <v:oval id="_x0000_s2122" style="position:absolute;left:0;text-align:left;margin-left:53.15pt;margin-top:199.15pt;width:67.85pt;height:55.1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" filled="f" strokecolor="#a41489" strokeweight="2pt"/>
        </w:pict>
      </w:r>
      <w:r w:rsidR="00E76B3E">
        <w:rPr>
          <w:noProof/>
          <w:sz w:val="28"/>
          <w:szCs w:val="28"/>
        </w:rPr>
        <w:drawing>
          <wp:inline distT="0" distB="0" distL="0" distR="0">
            <wp:extent cx="2310682" cy="4107119"/>
            <wp:effectExtent l="19050" t="0" r="0" b="0"/>
            <wp:docPr id="55" name="图片 1" descr="C:\Users\dell\Documents\Tencent Files\313835249\FileRecv\MobileFile\Screenshot_20180226-1435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cuments\Tencent Files\313835249\FileRecv\MobileFile\Screenshot_20180226-143531.jpg"/>
                    <pic:cNvPicPr>
                      <a:picLocks noChangeAspect="1" noChangeArrowheads="1"/>
                    </pic:cNvPicPr>
                  </pic:nvPicPr>
                  <pic:blipFill>
                    <a:blip r:embed="rId15" cstate="print"/>
                    <a:srcRect/>
                    <a:stretch>
                      <a:fillRect/>
                    </a:stretch>
                  </pic:blipFill>
                  <pic:spPr bwMode="auto">
                    <a:xfrm>
                      <a:off x="0" y="0"/>
                      <a:ext cx="2313596" cy="4112298"/>
                    </a:xfrm>
                    <a:prstGeom prst="rect">
                      <a:avLst/>
                    </a:prstGeom>
                    <a:noFill/>
                    <a:ln w="9525">
                      <a:noFill/>
                      <a:miter lim="800000"/>
                      <a:headEnd/>
                      <a:tailEnd/>
                    </a:ln>
                  </pic:spPr>
                </pic:pic>
              </a:graphicData>
            </a:graphic>
          </wp:inline>
        </w:drawing>
      </w:r>
    </w:p>
    <w:p w:rsidR="00E76B3E" w:rsidRDefault="00E76B3E" w:rsidP="00E76B3E">
      <w:pPr>
        <w:pStyle w:val="a7"/>
        <w:ind w:leftChars="-38" w:left="21" w:hangingChars="36" w:hanging="101"/>
        <w:rPr>
          <w:sz w:val="28"/>
          <w:szCs w:val="28"/>
        </w:rPr>
      </w:pPr>
      <w:r>
        <w:rPr>
          <w:rFonts w:hint="eastAsia"/>
          <w:sz w:val="28"/>
          <w:szCs w:val="28"/>
        </w:rPr>
        <w:lastRenderedPageBreak/>
        <w:t>5</w:t>
      </w:r>
      <w:r>
        <w:rPr>
          <w:rFonts w:hint="eastAsia"/>
          <w:sz w:val="28"/>
          <w:szCs w:val="28"/>
        </w:rPr>
        <w:t>、如果弹出服务授权界面，点击“确认授权”：</w:t>
      </w:r>
    </w:p>
    <w:p w:rsidR="00E76B3E" w:rsidRDefault="00E76B3E" w:rsidP="00E76B3E">
      <w:pPr>
        <w:pStyle w:val="a7"/>
        <w:ind w:leftChars="-38" w:left="21" w:hangingChars="36" w:hanging="101"/>
        <w:rPr>
          <w:sz w:val="28"/>
          <w:szCs w:val="28"/>
        </w:rPr>
      </w:pPr>
      <w:r>
        <w:rPr>
          <w:noProof/>
          <w:sz w:val="28"/>
          <w:szCs w:val="28"/>
        </w:rPr>
        <w:drawing>
          <wp:inline distT="0" distB="0" distL="0" distR="0">
            <wp:extent cx="2205410" cy="3601940"/>
            <wp:effectExtent l="19050" t="0" r="4390" b="0"/>
            <wp:docPr id="56" name="图片 2" descr="C:\Users\dell\Documents\Tencent Files\313835249\FileRecv\MobileFile\Screenshot_20180226-14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Documents\Tencent Files\313835249\FileRecv\MobileFile\Screenshot_20180226-143841.jpg"/>
                    <pic:cNvPicPr>
                      <a:picLocks noChangeAspect="1" noChangeArrowheads="1"/>
                    </pic:cNvPicPr>
                  </pic:nvPicPr>
                  <pic:blipFill>
                    <a:blip r:embed="rId16" cstate="print"/>
                    <a:srcRect/>
                    <a:stretch>
                      <a:fillRect/>
                    </a:stretch>
                  </pic:blipFill>
                  <pic:spPr bwMode="auto">
                    <a:xfrm>
                      <a:off x="0" y="0"/>
                      <a:ext cx="2213331" cy="3614877"/>
                    </a:xfrm>
                    <a:prstGeom prst="rect">
                      <a:avLst/>
                    </a:prstGeom>
                    <a:noFill/>
                    <a:ln w="9525">
                      <a:noFill/>
                      <a:miter lim="800000"/>
                      <a:headEnd/>
                      <a:tailEnd/>
                    </a:ln>
                  </pic:spPr>
                </pic:pic>
              </a:graphicData>
            </a:graphic>
          </wp:inline>
        </w:drawing>
      </w:r>
    </w:p>
    <w:p w:rsidR="00E76B3E" w:rsidRDefault="00E76B3E" w:rsidP="00E76B3E">
      <w:pPr>
        <w:pStyle w:val="a7"/>
        <w:ind w:leftChars="-38" w:left="21" w:hangingChars="36" w:hanging="101"/>
        <w:rPr>
          <w:sz w:val="28"/>
          <w:szCs w:val="28"/>
        </w:rPr>
      </w:pPr>
      <w:r>
        <w:rPr>
          <w:rFonts w:hint="eastAsia"/>
          <w:sz w:val="28"/>
          <w:szCs w:val="28"/>
        </w:rPr>
        <w:t>6</w:t>
      </w:r>
      <w:r>
        <w:rPr>
          <w:rFonts w:hint="eastAsia"/>
          <w:sz w:val="28"/>
          <w:szCs w:val="28"/>
        </w:rPr>
        <w:t>、进入以下界面，输密码后点击“登录”，如无账号请点击“用户注册”，按说明操作注册成功后，即可登录；如忘记密码请点击“忘记密码”，按说明操作输入新密码并通过人脸识别认证后，即可登录：</w:t>
      </w:r>
    </w:p>
    <w:p w:rsidR="00E76B3E" w:rsidRPr="002B1267" w:rsidRDefault="001C259A" w:rsidP="00E76B3E">
      <w:pPr>
        <w:pStyle w:val="a7"/>
        <w:ind w:leftChars="-38" w:left="21" w:hangingChars="36" w:hanging="101"/>
        <w:rPr>
          <w:sz w:val="28"/>
          <w:szCs w:val="28"/>
        </w:rPr>
      </w:pPr>
      <w:r>
        <w:rPr>
          <w:noProof/>
          <w:sz w:val="28"/>
          <w:szCs w:val="28"/>
        </w:rPr>
        <w:pict>
          <v:oval id="_x0000_s2124" style="position:absolute;left:0;text-align:left;margin-left:112.85pt;margin-top:265pt;width:67.85pt;height:33.2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" filled="f" strokecolor="#a41489" strokeweight="2pt"/>
        </w:pict>
      </w:r>
      <w:r>
        <w:rPr>
          <w:noProof/>
          <w:sz w:val="28"/>
          <w:szCs w:val="28"/>
        </w:rPr>
        <w:pict>
          <v:oval id="_x0000_s2123" style="position:absolute;left:0;text-align:left;margin-left:-8.1pt;margin-top:265pt;width:67.85pt;height:33.2pt;z-index:251678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" filled="f" strokecolor="#a41489" strokeweight="2pt"/>
        </w:pict>
      </w:r>
      <w:r w:rsidR="00E76B3E">
        <w:rPr>
          <w:noProof/>
          <w:sz w:val="28"/>
          <w:szCs w:val="28"/>
        </w:rPr>
        <w:drawing>
          <wp:inline distT="0" distB="0" distL="0" distR="0">
            <wp:extent cx="2276980" cy="3697357"/>
            <wp:effectExtent l="19050" t="0" r="9020" b="0"/>
            <wp:docPr id="57" name="图片 4" descr="C:\Users\dell\Documents\Tencent Files\313835249\FileRecv\MobileFile\Screenshot_20180226-144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dell\Documents\Tencent Files\313835249\FileRecv\MobileFile\Screenshot_20180226-144041.jpg"/>
                    <pic:cNvPicPr>
                      <a:picLocks noChangeAspect="1" noChangeArrowheads="1"/>
                    </pic:cNvPicPr>
                  </pic:nvPicPr>
                  <pic:blipFill>
                    <a:blip r:embed="rId17" cstate="print"/>
                    <a:srcRect/>
                    <a:stretch>
                      <a:fillRect/>
                    </a:stretch>
                  </pic:blipFill>
                  <pic:spPr bwMode="auto">
                    <a:xfrm>
                      <a:off x="0" y="0"/>
                      <a:ext cx="2278685" cy="3700125"/>
                    </a:xfrm>
                    <a:prstGeom prst="rect">
                      <a:avLst/>
                    </a:prstGeom>
                    <a:noFill/>
                    <a:ln w="9525">
                      <a:noFill/>
                      <a:miter lim="800000"/>
                      <a:headEnd/>
                      <a:tailEnd/>
                    </a:ln>
                  </pic:spPr>
                </pic:pic>
              </a:graphicData>
            </a:graphic>
          </wp:inline>
        </w:drawing>
      </w:r>
    </w:p>
    <w:p w:rsidR="00E76B3E" w:rsidRDefault="00E76B3E" w:rsidP="00E76B3E">
      <w:pPr>
        <w:pStyle w:val="a7"/>
        <w:ind w:leftChars="-38" w:left="21" w:hangingChars="36" w:hanging="101"/>
        <w:rPr>
          <w:sz w:val="28"/>
          <w:szCs w:val="28"/>
        </w:rPr>
      </w:pPr>
      <w:r>
        <w:rPr>
          <w:rFonts w:hint="eastAsia"/>
          <w:sz w:val="28"/>
          <w:szCs w:val="28"/>
        </w:rPr>
        <w:lastRenderedPageBreak/>
        <w:t>7</w:t>
      </w:r>
      <w:r>
        <w:rPr>
          <w:rFonts w:hint="eastAsia"/>
          <w:sz w:val="28"/>
          <w:szCs w:val="28"/>
        </w:rPr>
        <w:t>、登陆后，进入申报界面，先点击下方“预填报表”，系统自动带出数据；</w:t>
      </w:r>
      <w:r w:rsidRPr="000212A5">
        <w:rPr>
          <w:rFonts w:hint="eastAsia"/>
          <w:b/>
          <w:sz w:val="28"/>
          <w:szCs w:val="28"/>
          <w:u w:val="single"/>
        </w:rPr>
        <w:t>若未能自动获取数据，说明不够</w:t>
      </w:r>
      <w:r w:rsidRPr="000212A5">
        <w:rPr>
          <w:rFonts w:hint="eastAsia"/>
          <w:b/>
          <w:sz w:val="28"/>
          <w:szCs w:val="28"/>
          <w:u w:val="single"/>
        </w:rPr>
        <w:t>12</w:t>
      </w:r>
      <w:r w:rsidRPr="000212A5">
        <w:rPr>
          <w:rFonts w:hint="eastAsia"/>
          <w:b/>
          <w:sz w:val="28"/>
          <w:szCs w:val="28"/>
          <w:u w:val="single"/>
        </w:rPr>
        <w:t>万，无须申报</w:t>
      </w:r>
      <w:r>
        <w:rPr>
          <w:rFonts w:hint="eastAsia"/>
          <w:sz w:val="28"/>
          <w:szCs w:val="28"/>
        </w:rPr>
        <w:t>：</w:t>
      </w:r>
    </w:p>
    <w:p w:rsidR="00E76B3E" w:rsidRDefault="00E76B3E" w:rsidP="00E76B3E">
      <w:pPr>
        <w:pStyle w:val="a7"/>
        <w:ind w:leftChars="-38" w:left="21" w:hangingChars="36" w:hanging="101"/>
        <w:rPr>
          <w:sz w:val="28"/>
          <w:szCs w:val="28"/>
        </w:rPr>
      </w:pPr>
      <w:r w:rsidRPr="002235B7">
        <w:rPr>
          <w:noProof/>
          <w:sz w:val="28"/>
          <w:szCs w:val="28"/>
        </w:rPr>
        <w:drawing>
          <wp:inline distT="0" distB="0" distL="0" distR="0">
            <wp:extent cx="2366341" cy="4206047"/>
            <wp:effectExtent l="19050" t="0" r="0" b="0"/>
            <wp:docPr id="58" name="图片 7" descr="C:\Users\dell\Documents\Tencent Files\313835249\FileRecv\MobileFile\Screenshot_20180226-151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ll\Documents\Tencent Files\313835249\FileRecv\MobileFile\Screenshot_20180226-151659.jpg"/>
                    <pic:cNvPicPr>
                      <a:picLocks noChangeAspect="1" noChangeArrowheads="1"/>
                    </pic:cNvPicPr>
                  </pic:nvPicPr>
                  <pic:blipFill>
                    <a:blip r:embed="rId18" cstate="print"/>
                    <a:srcRect/>
                    <a:stretch>
                      <a:fillRect/>
                    </a:stretch>
                  </pic:blipFill>
                  <pic:spPr bwMode="auto">
                    <a:xfrm>
                      <a:off x="0" y="0"/>
                      <a:ext cx="2370428" cy="4213311"/>
                    </a:xfrm>
                    <a:prstGeom prst="rect">
                      <a:avLst/>
                    </a:prstGeom>
                    <a:noFill/>
                    <a:ln w="9525">
                      <a:noFill/>
                      <a:miter lim="800000"/>
                      <a:headEnd/>
                      <a:tailEnd/>
                    </a:ln>
                  </pic:spPr>
                </pic:pic>
              </a:graphicData>
            </a:graphic>
          </wp:inline>
        </w:drawing>
      </w:r>
    </w:p>
    <w:p w:rsidR="00E76B3E" w:rsidRPr="00CC46EF" w:rsidRDefault="00CC46EF" w:rsidP="00CC46EF">
      <w:pPr>
        <w:pStyle w:val="a7"/>
        <w:ind w:leftChars="-38" w:left="21" w:hangingChars="36" w:hanging="101"/>
        <w:rPr>
          <w:b/>
          <w:sz w:val="28"/>
          <w:szCs w:val="28"/>
        </w:rPr>
      </w:pPr>
      <w:r w:rsidRPr="00CC46EF">
        <w:rPr>
          <w:rFonts w:hint="eastAsia"/>
          <w:b/>
          <w:sz w:val="28"/>
          <w:szCs w:val="28"/>
        </w:rPr>
        <w:t>预</w:t>
      </w:r>
      <w:proofErr w:type="gramStart"/>
      <w:r w:rsidRPr="00CC46EF">
        <w:rPr>
          <w:rFonts w:hint="eastAsia"/>
          <w:b/>
          <w:sz w:val="28"/>
          <w:szCs w:val="28"/>
        </w:rPr>
        <w:t>填报表仅获取</w:t>
      </w:r>
      <w:proofErr w:type="gramEnd"/>
      <w:r w:rsidRPr="00CC46EF">
        <w:rPr>
          <w:rFonts w:hint="eastAsia"/>
          <w:b/>
          <w:sz w:val="28"/>
          <w:szCs w:val="28"/>
        </w:rPr>
        <w:t>北京市已缴税的应税所得及税款数据，外地获取现金及非现金应税所得或北京获取未缴税的现金及非现金应税所得未</w:t>
      </w:r>
      <w:proofErr w:type="gramStart"/>
      <w:r w:rsidRPr="00CC46EF">
        <w:rPr>
          <w:rFonts w:hint="eastAsia"/>
          <w:b/>
          <w:sz w:val="28"/>
          <w:szCs w:val="28"/>
        </w:rPr>
        <w:t>予计</w:t>
      </w:r>
      <w:proofErr w:type="gramEnd"/>
      <w:r w:rsidRPr="00CC46EF">
        <w:rPr>
          <w:rFonts w:hint="eastAsia"/>
          <w:b/>
          <w:sz w:val="28"/>
          <w:szCs w:val="28"/>
        </w:rPr>
        <w:t>算，需手动输入。</w:t>
      </w:r>
      <w:r w:rsidR="00E76B3E" w:rsidRPr="00CC46EF">
        <w:rPr>
          <w:rFonts w:hint="eastAsia"/>
          <w:b/>
          <w:sz w:val="28"/>
          <w:szCs w:val="28"/>
        </w:rPr>
        <w:t>逐项核对或补充填写无误后即可提交申报。</w:t>
      </w:r>
    </w:p>
    <w:p w:rsidR="00E76B3E" w:rsidRPr="00E76B3E" w:rsidRDefault="00E76B3E" w:rsidP="00BC1A72">
      <w:pPr>
        <w:rPr>
          <w:sz w:val="24"/>
        </w:rPr>
      </w:pPr>
    </w:p>
    <w:sectPr w:rsidR="00E76B3E" w:rsidRPr="00E76B3E" w:rsidSect="00917CC3">
      <w:pgSz w:w="11906" w:h="16838"/>
      <w:pgMar w:top="1440" w:right="1800" w:bottom="993"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270F" w:rsidRDefault="004A270F" w:rsidP="00EA1EEA">
      <w:r>
        <w:separator/>
      </w:r>
    </w:p>
  </w:endnote>
  <w:endnote w:type="continuationSeparator" w:id="0">
    <w:p w:rsidR="004A270F" w:rsidRDefault="004A270F" w:rsidP="00EA1EEA">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270F" w:rsidRDefault="004A270F" w:rsidP="00EA1EEA">
      <w:r>
        <w:separator/>
      </w:r>
    </w:p>
  </w:footnote>
  <w:footnote w:type="continuationSeparator" w:id="0">
    <w:p w:rsidR="004A270F" w:rsidRDefault="004A270F" w:rsidP="00EA1E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D35DEB"/>
    <w:multiLevelType w:val="multilevel"/>
    <w:tmpl w:val="51D35DEB"/>
    <w:lvl w:ilvl="0">
      <w:start w:val="1"/>
      <w:numFmt w:val="decimal"/>
      <w:lvlText w:val="%1、"/>
      <w:lvlJc w:val="left"/>
      <w:pPr>
        <w:tabs>
          <w:tab w:val="num" w:pos="1140"/>
        </w:tabs>
        <w:ind w:left="1140" w:hanging="720"/>
      </w:pPr>
      <w:rPr>
        <w:rFonts w:ascii="宋体" w:hAnsi="宋体" w:hint="default"/>
        <w:b w:val="0"/>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
    <w:nsid w:val="63CF4046"/>
    <w:multiLevelType w:val="multilevel"/>
    <w:tmpl w:val="63CF4046"/>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A1EEA"/>
    <w:rsid w:val="00043A6C"/>
    <w:rsid w:val="00065E2B"/>
    <w:rsid w:val="000813B0"/>
    <w:rsid w:val="00095A18"/>
    <w:rsid w:val="00117910"/>
    <w:rsid w:val="001C259A"/>
    <w:rsid w:val="001E0095"/>
    <w:rsid w:val="001F17C4"/>
    <w:rsid w:val="001F2827"/>
    <w:rsid w:val="001F29E3"/>
    <w:rsid w:val="00215904"/>
    <w:rsid w:val="00224FA4"/>
    <w:rsid w:val="002371A8"/>
    <w:rsid w:val="00256416"/>
    <w:rsid w:val="003378C8"/>
    <w:rsid w:val="00482DB7"/>
    <w:rsid w:val="004A270F"/>
    <w:rsid w:val="004B18CE"/>
    <w:rsid w:val="004B66C4"/>
    <w:rsid w:val="004C5E85"/>
    <w:rsid w:val="004D57F2"/>
    <w:rsid w:val="00516AB0"/>
    <w:rsid w:val="0052051A"/>
    <w:rsid w:val="00527600"/>
    <w:rsid w:val="00550167"/>
    <w:rsid w:val="00576606"/>
    <w:rsid w:val="005D4FF9"/>
    <w:rsid w:val="005E1882"/>
    <w:rsid w:val="005F3948"/>
    <w:rsid w:val="00607C1C"/>
    <w:rsid w:val="00643F37"/>
    <w:rsid w:val="00695DB3"/>
    <w:rsid w:val="006B1206"/>
    <w:rsid w:val="006B577F"/>
    <w:rsid w:val="006D7D42"/>
    <w:rsid w:val="00703914"/>
    <w:rsid w:val="007670E5"/>
    <w:rsid w:val="007719C7"/>
    <w:rsid w:val="007D4C0F"/>
    <w:rsid w:val="007F6DA4"/>
    <w:rsid w:val="00861B76"/>
    <w:rsid w:val="00875E4F"/>
    <w:rsid w:val="00877D2B"/>
    <w:rsid w:val="00887084"/>
    <w:rsid w:val="00917CC3"/>
    <w:rsid w:val="00940F3A"/>
    <w:rsid w:val="00A761B9"/>
    <w:rsid w:val="00A853B0"/>
    <w:rsid w:val="00B42BE5"/>
    <w:rsid w:val="00B60775"/>
    <w:rsid w:val="00BB4609"/>
    <w:rsid w:val="00BC1A72"/>
    <w:rsid w:val="00C065A5"/>
    <w:rsid w:val="00C176AA"/>
    <w:rsid w:val="00C300CD"/>
    <w:rsid w:val="00CC46EF"/>
    <w:rsid w:val="00CE7D49"/>
    <w:rsid w:val="00D32831"/>
    <w:rsid w:val="00D71803"/>
    <w:rsid w:val="00DB1B93"/>
    <w:rsid w:val="00DC1A90"/>
    <w:rsid w:val="00E06E37"/>
    <w:rsid w:val="00E76B3E"/>
    <w:rsid w:val="00E96EEE"/>
    <w:rsid w:val="00EA1EEA"/>
    <w:rsid w:val="00F43278"/>
    <w:rsid w:val="00FA0ACC"/>
    <w:rsid w:val="00FA2E65"/>
    <w:rsid w:val="00FB3625"/>
    <w:rsid w:val="00FB6EFE"/>
    <w:rsid w:val="00FB7B79"/>
    <w:rsid w:val="00FE257A"/>
    <w:rsid w:val="00FE28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4FA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A1E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A1EEA"/>
    <w:rPr>
      <w:sz w:val="18"/>
      <w:szCs w:val="18"/>
    </w:rPr>
  </w:style>
  <w:style w:type="paragraph" w:styleId="a4">
    <w:name w:val="footer"/>
    <w:basedOn w:val="a"/>
    <w:link w:val="Char0"/>
    <w:uiPriority w:val="99"/>
    <w:semiHidden/>
    <w:unhideWhenUsed/>
    <w:rsid w:val="00EA1E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A1EEA"/>
    <w:rPr>
      <w:sz w:val="18"/>
      <w:szCs w:val="18"/>
    </w:rPr>
  </w:style>
  <w:style w:type="paragraph" w:customStyle="1" w:styleId="Char1">
    <w:name w:val="Char"/>
    <w:basedOn w:val="a"/>
    <w:rsid w:val="00EA1EEA"/>
    <w:pPr>
      <w:tabs>
        <w:tab w:val="left" w:pos="360"/>
      </w:tabs>
    </w:pPr>
    <w:rPr>
      <w:rFonts w:ascii="Times New Roman" w:eastAsia="仿宋" w:hAnsi="Times New Roman" w:cs="Times New Roman"/>
      <w:color w:val="000000"/>
      <w:szCs w:val="20"/>
    </w:rPr>
  </w:style>
  <w:style w:type="paragraph" w:styleId="a5">
    <w:name w:val="Date"/>
    <w:basedOn w:val="a"/>
    <w:next w:val="a"/>
    <w:link w:val="Char2"/>
    <w:uiPriority w:val="99"/>
    <w:semiHidden/>
    <w:unhideWhenUsed/>
    <w:rsid w:val="00861B76"/>
    <w:pPr>
      <w:ind w:leftChars="2500" w:left="100"/>
    </w:pPr>
  </w:style>
  <w:style w:type="character" w:customStyle="1" w:styleId="Char2">
    <w:name w:val="日期 Char"/>
    <w:basedOn w:val="a0"/>
    <w:link w:val="a5"/>
    <w:uiPriority w:val="99"/>
    <w:semiHidden/>
    <w:rsid w:val="00861B76"/>
  </w:style>
  <w:style w:type="paragraph" w:styleId="a6">
    <w:name w:val="Balloon Text"/>
    <w:basedOn w:val="a"/>
    <w:link w:val="Char3"/>
    <w:uiPriority w:val="99"/>
    <w:semiHidden/>
    <w:unhideWhenUsed/>
    <w:rsid w:val="00FB7B79"/>
    <w:rPr>
      <w:sz w:val="18"/>
      <w:szCs w:val="18"/>
    </w:rPr>
  </w:style>
  <w:style w:type="character" w:customStyle="1" w:styleId="Char3">
    <w:name w:val="批注框文本 Char"/>
    <w:basedOn w:val="a0"/>
    <w:link w:val="a6"/>
    <w:uiPriority w:val="99"/>
    <w:semiHidden/>
    <w:rsid w:val="00FB7B79"/>
    <w:rPr>
      <w:sz w:val="18"/>
      <w:szCs w:val="18"/>
    </w:rPr>
  </w:style>
  <w:style w:type="paragraph" w:styleId="a7">
    <w:name w:val="List Paragraph"/>
    <w:basedOn w:val="a"/>
    <w:uiPriority w:val="34"/>
    <w:qFormat/>
    <w:rsid w:val="00FB7B7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112</Words>
  <Characters>640</Characters>
  <Application>Microsoft Office Word</Application>
  <DocSecurity>0</DocSecurity>
  <Lines>5</Lines>
  <Paragraphs>1</Paragraphs>
  <ScaleCrop>false</ScaleCrop>
  <Company>Microsoft</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杨克武</cp:lastModifiedBy>
  <cp:revision>3</cp:revision>
  <cp:lastPrinted>2017-03-10T06:21:00Z</cp:lastPrinted>
  <dcterms:created xsi:type="dcterms:W3CDTF">2018-02-28T03:53:00Z</dcterms:created>
  <dcterms:modified xsi:type="dcterms:W3CDTF">2018-02-28T03:53:00Z</dcterms:modified>
</cp:coreProperties>
</file>